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  <w:r w:rsidRPr="0013598A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 «Тамбовская средняя общеобразовательная школа» Романовского района Алтайского края</w:t>
      </w: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153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3"/>
        <w:gridCol w:w="4171"/>
      </w:tblGrid>
      <w:tr w:rsidR="0029080E" w:rsidRPr="0013598A" w:rsidTr="009D598A">
        <w:trPr>
          <w:trHeight w:val="1557"/>
          <w:tblCellSpacing w:w="15" w:type="dxa"/>
        </w:trPr>
        <w:tc>
          <w:tcPr>
            <w:tcW w:w="2835" w:type="pct"/>
          </w:tcPr>
          <w:p w:rsidR="0029080E" w:rsidRPr="0013598A" w:rsidRDefault="0029080E" w:rsidP="006F118E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13598A">
              <w:rPr>
                <w:rFonts w:eastAsia="Batang"/>
                <w:sz w:val="28"/>
                <w:szCs w:val="28"/>
                <w:lang w:eastAsia="ko-KR"/>
              </w:rPr>
              <w:t>«ПРИНЯТО»</w:t>
            </w:r>
          </w:p>
          <w:p w:rsidR="0029080E" w:rsidRPr="0013598A" w:rsidRDefault="0029080E" w:rsidP="006F118E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Заседание </w:t>
            </w:r>
            <w:proofErr w:type="gramStart"/>
            <w:r w:rsidRPr="0013598A">
              <w:rPr>
                <w:rFonts w:eastAsia="Batang"/>
                <w:sz w:val="28"/>
                <w:szCs w:val="28"/>
                <w:lang w:eastAsia="ko-KR"/>
              </w:rPr>
              <w:t>педагогического</w:t>
            </w:r>
            <w:proofErr w:type="gramEnd"/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</w:p>
          <w:p w:rsidR="0029080E" w:rsidRPr="0013598A" w:rsidRDefault="0029080E" w:rsidP="006F118E">
            <w:pPr>
              <w:ind w:hanging="83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 Совета школы.</w:t>
            </w:r>
          </w:p>
          <w:p w:rsidR="0029080E" w:rsidRPr="0013598A" w:rsidRDefault="0029080E" w:rsidP="006F118E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Протокол №______ </w:t>
            </w:r>
            <w:proofErr w:type="gramStart"/>
            <w:r w:rsidRPr="0013598A">
              <w:rPr>
                <w:rFonts w:eastAsia="Batang"/>
                <w:sz w:val="28"/>
                <w:szCs w:val="28"/>
                <w:lang w:eastAsia="ko-KR"/>
              </w:rPr>
              <w:t>от</w:t>
            </w:r>
            <w:proofErr w:type="gramEnd"/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            </w:t>
            </w:r>
          </w:p>
          <w:p w:rsidR="0029080E" w:rsidRPr="0013598A" w:rsidRDefault="0029080E" w:rsidP="006F118E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 «____» ________ 2018 г.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pct"/>
            <w:vAlign w:val="center"/>
          </w:tcPr>
          <w:p w:rsidR="0029080E" w:rsidRPr="0013598A" w:rsidRDefault="0029080E" w:rsidP="006F118E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 «УТВЕРЖДАЮ».</w:t>
            </w:r>
            <w:r w:rsidRPr="0013598A">
              <w:rPr>
                <w:rFonts w:eastAsia="Batang"/>
                <w:sz w:val="28"/>
                <w:szCs w:val="28"/>
                <w:lang w:eastAsia="ko-KR"/>
              </w:rPr>
              <w:br/>
              <w:t xml:space="preserve"> Директор школы</w:t>
            </w:r>
          </w:p>
          <w:p w:rsidR="0029080E" w:rsidRPr="0013598A" w:rsidRDefault="0029080E" w:rsidP="006F118E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 __________/</w:t>
            </w:r>
            <w:proofErr w:type="spellStart"/>
            <w:r w:rsidRPr="0013598A">
              <w:rPr>
                <w:rFonts w:eastAsia="Batang"/>
                <w:sz w:val="28"/>
                <w:szCs w:val="28"/>
                <w:lang w:eastAsia="ko-KR"/>
              </w:rPr>
              <w:t>В.Г.Несин</w:t>
            </w:r>
            <w:proofErr w:type="spellEnd"/>
            <w:r w:rsidRPr="0013598A">
              <w:rPr>
                <w:rFonts w:eastAsia="Batang"/>
                <w:sz w:val="28"/>
                <w:szCs w:val="28"/>
                <w:lang w:eastAsia="ko-KR"/>
              </w:rPr>
              <w:br/>
              <w:t xml:space="preserve"> Приказ № __ </w:t>
            </w:r>
            <w:proofErr w:type="gramStart"/>
            <w:r w:rsidRPr="0013598A">
              <w:rPr>
                <w:rFonts w:eastAsia="Batang"/>
                <w:sz w:val="28"/>
                <w:szCs w:val="28"/>
                <w:lang w:eastAsia="ko-KR"/>
              </w:rPr>
              <w:t>от</w:t>
            </w:r>
            <w:proofErr w:type="gramEnd"/>
          </w:p>
          <w:p w:rsidR="0029080E" w:rsidRPr="0013598A" w:rsidRDefault="0029080E" w:rsidP="006F118E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3598A">
              <w:rPr>
                <w:rFonts w:eastAsia="Batang"/>
                <w:sz w:val="28"/>
                <w:szCs w:val="28"/>
                <w:lang w:eastAsia="ko-KR"/>
              </w:rPr>
              <w:t xml:space="preserve">  «____» _____2018 г.</w:t>
            </w:r>
          </w:p>
        </w:tc>
      </w:tr>
    </w:tbl>
    <w:p w:rsidR="0029080E" w:rsidRPr="0013598A" w:rsidRDefault="0029080E" w:rsidP="006F118E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13598A">
        <w:rPr>
          <w:rFonts w:eastAsiaTheme="minorHAnsi"/>
          <w:sz w:val="28"/>
          <w:szCs w:val="28"/>
          <w:u w:val="single"/>
          <w:lang w:eastAsia="en-US"/>
        </w:rPr>
        <w:t>Рабочая программа</w:t>
      </w: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  <w:r w:rsidRPr="0013598A">
        <w:rPr>
          <w:rFonts w:eastAsiaTheme="minorHAnsi"/>
          <w:sz w:val="28"/>
          <w:szCs w:val="28"/>
          <w:lang w:eastAsia="en-US"/>
        </w:rPr>
        <w:t>учебного предмета «История России» для 8 класса</w:t>
      </w: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  <w:r w:rsidRPr="0013598A">
        <w:rPr>
          <w:rFonts w:eastAsiaTheme="minorHAnsi"/>
          <w:sz w:val="28"/>
          <w:szCs w:val="28"/>
          <w:lang w:eastAsia="en-US"/>
        </w:rPr>
        <w:t>основного общего образования</w:t>
      </w: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13598A">
        <w:rPr>
          <w:rFonts w:eastAsiaTheme="minorHAnsi"/>
          <w:sz w:val="28"/>
          <w:szCs w:val="28"/>
          <w:u w:val="single"/>
          <w:lang w:eastAsia="en-US"/>
        </w:rPr>
        <w:t>на 2018-2019 учебный год</w:t>
      </w: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right"/>
        <w:rPr>
          <w:rFonts w:eastAsiaTheme="minorHAnsi"/>
          <w:sz w:val="28"/>
          <w:szCs w:val="28"/>
          <w:lang w:eastAsia="en-US"/>
        </w:rPr>
      </w:pPr>
      <w:r w:rsidRPr="0013598A">
        <w:rPr>
          <w:rFonts w:eastAsiaTheme="minorHAnsi"/>
          <w:sz w:val="28"/>
          <w:szCs w:val="28"/>
          <w:lang w:eastAsia="en-US"/>
        </w:rPr>
        <w:t xml:space="preserve">Составитель: </w:t>
      </w:r>
      <w:proofErr w:type="spellStart"/>
      <w:r w:rsidRPr="0013598A">
        <w:rPr>
          <w:rFonts w:eastAsiaTheme="minorHAnsi"/>
          <w:sz w:val="28"/>
          <w:szCs w:val="28"/>
          <w:lang w:eastAsia="en-US"/>
        </w:rPr>
        <w:t>Галагус</w:t>
      </w:r>
      <w:proofErr w:type="spellEnd"/>
      <w:r w:rsidRPr="0013598A">
        <w:rPr>
          <w:rFonts w:eastAsiaTheme="minorHAnsi"/>
          <w:sz w:val="28"/>
          <w:szCs w:val="28"/>
          <w:lang w:eastAsia="en-US"/>
        </w:rPr>
        <w:t xml:space="preserve"> О.А., </w:t>
      </w:r>
    </w:p>
    <w:p w:rsidR="0029080E" w:rsidRPr="0013598A" w:rsidRDefault="0029080E" w:rsidP="006F118E">
      <w:pPr>
        <w:jc w:val="right"/>
        <w:rPr>
          <w:rFonts w:eastAsiaTheme="minorHAnsi"/>
          <w:sz w:val="28"/>
          <w:szCs w:val="28"/>
          <w:lang w:eastAsia="en-US"/>
        </w:rPr>
      </w:pPr>
      <w:r w:rsidRPr="0013598A">
        <w:rPr>
          <w:rFonts w:eastAsiaTheme="minorHAnsi"/>
          <w:sz w:val="28"/>
          <w:szCs w:val="28"/>
          <w:lang w:eastAsia="en-US"/>
        </w:rPr>
        <w:t>учитель истории</w:t>
      </w:r>
    </w:p>
    <w:p w:rsidR="0029080E" w:rsidRPr="0013598A" w:rsidRDefault="0029080E" w:rsidP="006F118E">
      <w:pPr>
        <w:jc w:val="right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right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both"/>
        <w:rPr>
          <w:rFonts w:eastAsiaTheme="minorHAnsi"/>
          <w:sz w:val="28"/>
          <w:szCs w:val="28"/>
          <w:lang w:eastAsia="en-US"/>
        </w:rPr>
      </w:pPr>
    </w:p>
    <w:p w:rsidR="0029080E" w:rsidRPr="0013598A" w:rsidRDefault="0029080E" w:rsidP="006F118E">
      <w:pPr>
        <w:jc w:val="center"/>
        <w:rPr>
          <w:rFonts w:eastAsiaTheme="minorHAnsi"/>
          <w:sz w:val="28"/>
          <w:szCs w:val="28"/>
          <w:lang w:eastAsia="en-US"/>
        </w:rPr>
      </w:pPr>
      <w:r w:rsidRPr="0013598A">
        <w:rPr>
          <w:rFonts w:eastAsiaTheme="minorHAnsi"/>
          <w:sz w:val="28"/>
          <w:szCs w:val="28"/>
          <w:lang w:eastAsia="en-US"/>
        </w:rPr>
        <w:t>п. Тамбовский 2018</w:t>
      </w: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jc w:val="center"/>
        <w:rPr>
          <w:b/>
          <w:sz w:val="28"/>
          <w:szCs w:val="28"/>
        </w:rPr>
      </w:pP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Содержание:</w:t>
      </w:r>
    </w:p>
    <w:p w:rsidR="00764CA0" w:rsidRPr="0013598A" w:rsidRDefault="00764CA0" w:rsidP="00764CA0">
      <w:pPr>
        <w:jc w:val="center"/>
        <w:rPr>
          <w:rFonts w:eastAsiaTheme="minorHAnsi"/>
          <w:sz w:val="28"/>
          <w:szCs w:val="28"/>
          <w:lang w:eastAsia="en-US"/>
        </w:rPr>
      </w:pPr>
      <w:r w:rsidRPr="0013598A">
        <w:rPr>
          <w:b/>
          <w:sz w:val="28"/>
          <w:szCs w:val="28"/>
        </w:rPr>
        <w:t xml:space="preserve"> </w:t>
      </w:r>
    </w:p>
    <w:p w:rsidR="00764CA0" w:rsidRPr="0013598A" w:rsidRDefault="00764CA0" w:rsidP="00764C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13598A">
        <w:rPr>
          <w:rFonts w:ascii="Times New Roman" w:hAnsi="Times New Roman" w:cs="Times New Roman"/>
          <w:sz w:val="28"/>
          <w:szCs w:val="28"/>
        </w:rPr>
        <w:t>записка………………………………….…….…..…..3-5</w:t>
      </w:r>
    </w:p>
    <w:p w:rsidR="00764CA0" w:rsidRPr="0013598A" w:rsidRDefault="00764CA0" w:rsidP="00764C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Планируемые образоват</w:t>
      </w:r>
      <w:r w:rsidR="0013598A">
        <w:rPr>
          <w:rFonts w:ascii="Times New Roman" w:hAnsi="Times New Roman" w:cs="Times New Roman"/>
          <w:sz w:val="28"/>
          <w:szCs w:val="28"/>
        </w:rPr>
        <w:t>ельные результаты……………………..</w:t>
      </w:r>
      <w:r w:rsidR="00DC575C" w:rsidRPr="0013598A">
        <w:rPr>
          <w:rFonts w:ascii="Times New Roman" w:hAnsi="Times New Roman" w:cs="Times New Roman"/>
          <w:sz w:val="28"/>
          <w:szCs w:val="28"/>
        </w:rPr>
        <w:t>.…</w:t>
      </w:r>
      <w:r w:rsidR="0013598A">
        <w:rPr>
          <w:rFonts w:ascii="Times New Roman" w:hAnsi="Times New Roman" w:cs="Times New Roman"/>
          <w:sz w:val="28"/>
          <w:szCs w:val="28"/>
        </w:rPr>
        <w:t>5-8</w:t>
      </w:r>
    </w:p>
    <w:p w:rsidR="00764CA0" w:rsidRPr="0013598A" w:rsidRDefault="00764CA0" w:rsidP="00764C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Тематический поур</w:t>
      </w:r>
      <w:r w:rsidR="0013598A">
        <w:rPr>
          <w:rFonts w:ascii="Times New Roman" w:hAnsi="Times New Roman" w:cs="Times New Roman"/>
          <w:sz w:val="28"/>
          <w:szCs w:val="28"/>
        </w:rPr>
        <w:t>очный план………………………..……..…….8</w:t>
      </w:r>
      <w:r w:rsidR="00DC575C" w:rsidRPr="0013598A">
        <w:rPr>
          <w:rFonts w:ascii="Times New Roman" w:hAnsi="Times New Roman" w:cs="Times New Roman"/>
          <w:sz w:val="28"/>
          <w:szCs w:val="28"/>
        </w:rPr>
        <w:t>-1</w:t>
      </w:r>
      <w:r w:rsidR="0013598A">
        <w:rPr>
          <w:rFonts w:ascii="Times New Roman" w:hAnsi="Times New Roman" w:cs="Times New Roman"/>
          <w:sz w:val="28"/>
          <w:szCs w:val="28"/>
        </w:rPr>
        <w:t>6</w:t>
      </w:r>
    </w:p>
    <w:p w:rsidR="00764CA0" w:rsidRPr="0013598A" w:rsidRDefault="00764CA0" w:rsidP="00764C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Формы и средс</w:t>
      </w:r>
      <w:r w:rsidR="0013598A">
        <w:rPr>
          <w:rFonts w:ascii="Times New Roman" w:hAnsi="Times New Roman" w:cs="Times New Roman"/>
          <w:sz w:val="28"/>
          <w:szCs w:val="28"/>
        </w:rPr>
        <w:t>тва контроля…………………………………....…16-18</w:t>
      </w:r>
    </w:p>
    <w:p w:rsidR="00764CA0" w:rsidRPr="0013598A" w:rsidRDefault="00764CA0" w:rsidP="00764C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 xml:space="preserve">Перечень учебно-методических средств </w:t>
      </w:r>
      <w:r w:rsidR="0013598A">
        <w:rPr>
          <w:rFonts w:ascii="Times New Roman" w:hAnsi="Times New Roman" w:cs="Times New Roman"/>
          <w:sz w:val="28"/>
          <w:szCs w:val="28"/>
        </w:rPr>
        <w:t>…………………………</w:t>
      </w:r>
      <w:r w:rsidR="00DC575C" w:rsidRPr="0013598A">
        <w:rPr>
          <w:rFonts w:ascii="Times New Roman" w:hAnsi="Times New Roman" w:cs="Times New Roman"/>
          <w:sz w:val="28"/>
          <w:szCs w:val="28"/>
        </w:rPr>
        <w:t>….1</w:t>
      </w:r>
      <w:r w:rsidR="0013598A">
        <w:rPr>
          <w:rFonts w:ascii="Times New Roman" w:hAnsi="Times New Roman" w:cs="Times New Roman"/>
          <w:sz w:val="28"/>
          <w:szCs w:val="28"/>
        </w:rPr>
        <w:t>8</w:t>
      </w:r>
    </w:p>
    <w:p w:rsidR="00764CA0" w:rsidRPr="0013598A" w:rsidRDefault="00764CA0" w:rsidP="00764CA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Лист внесения изменений и дополнений в Рабочую програм</w:t>
      </w:r>
      <w:r w:rsidR="0013598A">
        <w:rPr>
          <w:rFonts w:ascii="Times New Roman" w:hAnsi="Times New Roman" w:cs="Times New Roman"/>
          <w:sz w:val="28"/>
          <w:szCs w:val="28"/>
        </w:rPr>
        <w:t>му…………………………</w:t>
      </w:r>
      <w:bookmarkStart w:id="0" w:name="_GoBack"/>
      <w:bookmarkEnd w:id="0"/>
      <w:r w:rsidR="0013598A">
        <w:rPr>
          <w:rFonts w:ascii="Times New Roman" w:hAnsi="Times New Roman" w:cs="Times New Roman"/>
          <w:sz w:val="28"/>
          <w:szCs w:val="28"/>
        </w:rPr>
        <w:t>…………………………………....19</w:t>
      </w:r>
    </w:p>
    <w:p w:rsidR="00764CA0" w:rsidRPr="0013598A" w:rsidRDefault="00764CA0" w:rsidP="00764CA0">
      <w:pPr>
        <w:autoSpaceDE/>
        <w:adjustRightInd/>
        <w:ind w:firstLine="567"/>
        <w:jc w:val="center"/>
        <w:rPr>
          <w:sz w:val="28"/>
          <w:szCs w:val="28"/>
        </w:rPr>
      </w:pPr>
    </w:p>
    <w:p w:rsidR="0029080E" w:rsidRPr="0013598A" w:rsidRDefault="0029080E" w:rsidP="006F118E">
      <w:pPr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9080E" w:rsidRPr="0013598A" w:rsidRDefault="0029080E" w:rsidP="006F118E">
      <w:pPr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764CA0" w:rsidRPr="0013598A" w:rsidRDefault="00764CA0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lastRenderedPageBreak/>
        <w:t>1.Пояснительная записка</w:t>
      </w:r>
    </w:p>
    <w:p w:rsidR="006F118E" w:rsidRPr="0013598A" w:rsidRDefault="006F118E" w:rsidP="006F118E">
      <w:pPr>
        <w:widowControl w:val="0"/>
        <w:overflowPunct w:val="0"/>
        <w:ind w:firstLine="425"/>
        <w:contextualSpacing/>
        <w:jc w:val="both"/>
        <w:rPr>
          <w:i/>
          <w:iCs/>
          <w:sz w:val="28"/>
          <w:szCs w:val="28"/>
        </w:rPr>
      </w:pPr>
      <w:proofErr w:type="gramStart"/>
      <w:r w:rsidRPr="0013598A">
        <w:rPr>
          <w:sz w:val="28"/>
          <w:szCs w:val="28"/>
        </w:rPr>
        <w:t xml:space="preserve">Рабочая программа предназначена для изучения курса История России в 8 классе, </w:t>
      </w:r>
      <w:r w:rsidRPr="0013598A">
        <w:rPr>
          <w:bCs/>
          <w:sz w:val="28"/>
          <w:szCs w:val="28"/>
        </w:rPr>
        <w:t>составлена в соответствии с положениями  Концепции единого уче</w:t>
      </w:r>
      <w:r w:rsidR="00035DA9" w:rsidRPr="0013598A">
        <w:rPr>
          <w:bCs/>
          <w:sz w:val="28"/>
          <w:szCs w:val="28"/>
        </w:rPr>
        <w:t>бно-методического комплекса по от</w:t>
      </w:r>
      <w:r w:rsidRPr="0013598A">
        <w:rPr>
          <w:bCs/>
          <w:sz w:val="28"/>
          <w:szCs w:val="28"/>
        </w:rPr>
        <w:t>ечественной истории, Историко-культурного стандарта</w:t>
      </w:r>
      <w:r w:rsidRPr="0013598A">
        <w:rPr>
          <w:i/>
          <w:iCs/>
          <w:sz w:val="28"/>
          <w:szCs w:val="28"/>
        </w:rPr>
        <w:t xml:space="preserve">, </w:t>
      </w:r>
      <w:r w:rsidRPr="0013598A">
        <w:rPr>
          <w:bCs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13598A">
        <w:rPr>
          <w:sz w:val="28"/>
          <w:szCs w:val="28"/>
        </w:rPr>
        <w:t xml:space="preserve"> на основе авторской программы по Истории России </w:t>
      </w:r>
      <w:r w:rsidR="00035DA9" w:rsidRPr="0013598A">
        <w:rPr>
          <w:bCs/>
          <w:sz w:val="28"/>
          <w:szCs w:val="28"/>
        </w:rPr>
        <w:t>по</w:t>
      </w:r>
      <w:r w:rsidRPr="0013598A">
        <w:rPr>
          <w:bCs/>
          <w:sz w:val="28"/>
          <w:szCs w:val="28"/>
        </w:rPr>
        <w:t xml:space="preserve"> предметной линии учебников Н. М. Арсентьева, А. А. Данилова и др. под редакцией А. В. </w:t>
      </w:r>
      <w:proofErr w:type="spellStart"/>
      <w:r w:rsidRPr="0013598A">
        <w:rPr>
          <w:bCs/>
          <w:sz w:val="28"/>
          <w:szCs w:val="28"/>
        </w:rPr>
        <w:t>Торкунова</w:t>
      </w:r>
      <w:proofErr w:type="spellEnd"/>
      <w:r w:rsidRPr="0013598A">
        <w:rPr>
          <w:sz w:val="28"/>
          <w:szCs w:val="28"/>
        </w:rPr>
        <w:t xml:space="preserve"> в основной школе (6—9</w:t>
      </w:r>
      <w:proofErr w:type="gramEnd"/>
      <w:r w:rsidRPr="0013598A">
        <w:rPr>
          <w:sz w:val="28"/>
          <w:szCs w:val="28"/>
        </w:rPr>
        <w:t xml:space="preserve"> классы)</w:t>
      </w:r>
      <w:r w:rsidRPr="0013598A">
        <w:rPr>
          <w:rStyle w:val="a7"/>
          <w:sz w:val="28"/>
          <w:szCs w:val="28"/>
        </w:rPr>
        <w:footnoteReference w:id="1"/>
      </w:r>
      <w:r w:rsidRPr="0013598A">
        <w:rPr>
          <w:sz w:val="28"/>
          <w:szCs w:val="28"/>
        </w:rPr>
        <w:t xml:space="preserve">. </w:t>
      </w:r>
    </w:p>
    <w:p w:rsidR="00035DA9" w:rsidRPr="0013598A" w:rsidRDefault="00035DA9" w:rsidP="00035DA9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Предмет «история» в 8 – ом классе включает два курса: история Нового времени – 26 часов и история России – 40 часов (</w:t>
      </w:r>
      <w:proofErr w:type="gramStart"/>
      <w:r w:rsidRPr="0013598A">
        <w:rPr>
          <w:sz w:val="28"/>
          <w:szCs w:val="28"/>
        </w:rPr>
        <w:t>согласно</w:t>
      </w:r>
      <w:proofErr w:type="gramEnd"/>
      <w:r w:rsidRPr="0013598A">
        <w:rPr>
          <w:sz w:val="28"/>
          <w:szCs w:val="28"/>
        </w:rPr>
        <w:t xml:space="preserve"> Примерной программы основного общего образования по истории). Предполагается последовательное изучение двух курсов. Данная рабочая программа направлена на изучение курса «История России» (8 класс). В сумме изучение курса «История» в 8 классе предполагает – 66 часов, а это 33 ученые недели. В 2018-2019 учебном году предполагается 34 учебных недель (т.е. необходимо 68 часов), следовательно, требуется внести изменения в программу.</w:t>
      </w:r>
    </w:p>
    <w:p w:rsidR="00035DA9" w:rsidRPr="0013598A" w:rsidRDefault="00035DA9" w:rsidP="00035DA9">
      <w:pPr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 xml:space="preserve">Изменения в авторской программе: </w:t>
      </w:r>
    </w:p>
    <w:p w:rsidR="009753BF" w:rsidRPr="0013598A" w:rsidRDefault="00035DA9" w:rsidP="00035DA9">
      <w:pPr>
        <w:autoSpaceDE/>
        <w:autoSpaceDN/>
        <w:adjustRightInd/>
        <w:ind w:firstLine="567"/>
        <w:jc w:val="both"/>
        <w:rPr>
          <w:kern w:val="28"/>
          <w:sz w:val="28"/>
          <w:szCs w:val="28"/>
        </w:rPr>
      </w:pPr>
      <w:r w:rsidRPr="0013598A">
        <w:rPr>
          <w:sz w:val="28"/>
          <w:szCs w:val="28"/>
        </w:rPr>
        <w:t xml:space="preserve">1) В рамках </w:t>
      </w:r>
      <w:r w:rsidR="00276B8A" w:rsidRPr="0013598A">
        <w:rPr>
          <w:kern w:val="28"/>
          <w:sz w:val="28"/>
          <w:szCs w:val="28"/>
        </w:rPr>
        <w:t xml:space="preserve">темы 4. Россия при Павле </w:t>
      </w:r>
      <w:r w:rsidR="00276B8A" w:rsidRPr="0013598A">
        <w:rPr>
          <w:kern w:val="28"/>
          <w:sz w:val="28"/>
          <w:szCs w:val="28"/>
          <w:lang w:val="en-US"/>
        </w:rPr>
        <w:t>I</w:t>
      </w:r>
      <w:r w:rsidR="00276B8A" w:rsidRPr="0013598A">
        <w:rPr>
          <w:kern w:val="28"/>
          <w:sz w:val="28"/>
          <w:szCs w:val="28"/>
        </w:rPr>
        <w:t xml:space="preserve"> (2 часа), добавлен повторительно-обобщающий урок</w:t>
      </w:r>
      <w:r w:rsidR="000135E6" w:rsidRPr="0013598A">
        <w:rPr>
          <w:kern w:val="28"/>
          <w:sz w:val="28"/>
          <w:szCs w:val="28"/>
        </w:rPr>
        <w:t xml:space="preserve"> (из темы 5 - </w:t>
      </w:r>
      <w:r w:rsidR="000135E6" w:rsidRPr="0013598A">
        <w:rPr>
          <w:sz w:val="28"/>
          <w:szCs w:val="28"/>
          <w:lang w:eastAsia="ar-SA"/>
        </w:rPr>
        <w:t xml:space="preserve">«Повторительно-обобщающий урок по темам 4 и 5» 1 ч.), </w:t>
      </w:r>
      <w:r w:rsidR="00276B8A" w:rsidRPr="0013598A">
        <w:rPr>
          <w:kern w:val="28"/>
          <w:sz w:val="28"/>
          <w:szCs w:val="28"/>
        </w:rPr>
        <w:t xml:space="preserve"> </w:t>
      </w:r>
      <w:r w:rsidR="000135E6" w:rsidRPr="0013598A">
        <w:rPr>
          <w:kern w:val="28"/>
          <w:sz w:val="28"/>
          <w:szCs w:val="28"/>
        </w:rPr>
        <w:t>отсюда следует</w:t>
      </w:r>
      <w:r w:rsidR="009753BF" w:rsidRPr="0013598A">
        <w:rPr>
          <w:kern w:val="28"/>
          <w:sz w:val="28"/>
          <w:szCs w:val="28"/>
        </w:rPr>
        <w:t>,</w:t>
      </w:r>
      <w:r w:rsidR="000135E6" w:rsidRPr="0013598A">
        <w:rPr>
          <w:kern w:val="28"/>
          <w:sz w:val="28"/>
          <w:szCs w:val="28"/>
        </w:rPr>
        <w:t xml:space="preserve"> что</w:t>
      </w:r>
      <w:r w:rsidR="00276B8A" w:rsidRPr="0013598A">
        <w:rPr>
          <w:kern w:val="28"/>
          <w:sz w:val="28"/>
          <w:szCs w:val="28"/>
        </w:rPr>
        <w:t xml:space="preserve"> </w:t>
      </w:r>
      <w:r w:rsidR="009753BF" w:rsidRPr="0013598A">
        <w:rPr>
          <w:kern w:val="28"/>
          <w:sz w:val="28"/>
          <w:szCs w:val="28"/>
        </w:rPr>
        <w:t xml:space="preserve">на тему «Россия при Павле </w:t>
      </w:r>
      <w:r w:rsidR="009753BF" w:rsidRPr="0013598A">
        <w:rPr>
          <w:kern w:val="28"/>
          <w:sz w:val="28"/>
          <w:szCs w:val="28"/>
          <w:lang w:val="en-US"/>
        </w:rPr>
        <w:t>I</w:t>
      </w:r>
      <w:r w:rsidR="009753BF" w:rsidRPr="0013598A">
        <w:rPr>
          <w:kern w:val="28"/>
          <w:sz w:val="28"/>
          <w:szCs w:val="28"/>
        </w:rPr>
        <w:t>» отведено 3 часа вместо 2 часов.</w:t>
      </w:r>
    </w:p>
    <w:p w:rsidR="00035DA9" w:rsidRPr="0013598A" w:rsidRDefault="009753BF" w:rsidP="00035DA9">
      <w:pPr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3598A">
        <w:rPr>
          <w:color w:val="FF0000"/>
          <w:kern w:val="28"/>
          <w:sz w:val="28"/>
          <w:szCs w:val="28"/>
        </w:rPr>
        <w:t xml:space="preserve"> </w:t>
      </w:r>
      <w:r w:rsidR="00035DA9" w:rsidRPr="0013598A">
        <w:rPr>
          <w:kern w:val="28"/>
          <w:sz w:val="28"/>
          <w:szCs w:val="28"/>
        </w:rPr>
        <w:t xml:space="preserve">2) В рамках темы </w:t>
      </w:r>
      <w:r w:rsidRPr="0013598A">
        <w:rPr>
          <w:sz w:val="28"/>
          <w:szCs w:val="28"/>
          <w:lang w:eastAsia="ar-SA"/>
        </w:rPr>
        <w:t xml:space="preserve">5. Культурное пространство Российской империи в </w:t>
      </w:r>
      <w:r w:rsidRPr="0013598A">
        <w:rPr>
          <w:sz w:val="28"/>
          <w:szCs w:val="28"/>
          <w:lang w:val="en-US" w:eastAsia="ar-SA"/>
        </w:rPr>
        <w:t>XVIII</w:t>
      </w:r>
      <w:r w:rsidRPr="0013598A">
        <w:rPr>
          <w:sz w:val="28"/>
          <w:szCs w:val="28"/>
          <w:lang w:eastAsia="ar-SA"/>
        </w:rPr>
        <w:t xml:space="preserve"> веке. (9 часов), вместо «Повторительно-обобщающего урока по темам 4 и 5» (1 ч), предполагается провести «Повторительно-обобщающий урок по теме 5» (см. изменение 1).</w:t>
      </w:r>
    </w:p>
    <w:p w:rsidR="0085175A" w:rsidRPr="0013598A" w:rsidRDefault="009753BF" w:rsidP="0085175A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13598A">
        <w:rPr>
          <w:sz w:val="28"/>
          <w:szCs w:val="28"/>
          <w:lang w:eastAsia="ar-SA"/>
        </w:rPr>
        <w:t xml:space="preserve">3) </w:t>
      </w:r>
      <w:r w:rsidR="0085175A" w:rsidRPr="0013598A">
        <w:rPr>
          <w:sz w:val="28"/>
          <w:szCs w:val="28"/>
        </w:rPr>
        <w:t xml:space="preserve">Введен дополнительный час «Итоговое повторение «Россия в конце </w:t>
      </w:r>
      <w:r w:rsidR="0085175A" w:rsidRPr="0013598A">
        <w:rPr>
          <w:sz w:val="28"/>
          <w:szCs w:val="28"/>
          <w:lang w:val="en-US"/>
        </w:rPr>
        <w:t>XVII</w:t>
      </w:r>
      <w:r w:rsidR="0085175A" w:rsidRPr="0013598A">
        <w:rPr>
          <w:sz w:val="28"/>
          <w:szCs w:val="28"/>
        </w:rPr>
        <w:t>-</w:t>
      </w:r>
      <w:r w:rsidR="0085175A" w:rsidRPr="0013598A">
        <w:rPr>
          <w:sz w:val="28"/>
          <w:szCs w:val="28"/>
          <w:lang w:val="en-US"/>
        </w:rPr>
        <w:t>XVIII</w:t>
      </w:r>
      <w:r w:rsidR="0085175A" w:rsidRPr="0013598A">
        <w:rPr>
          <w:sz w:val="28"/>
          <w:szCs w:val="28"/>
        </w:rPr>
        <w:t xml:space="preserve"> в.». </w:t>
      </w:r>
      <w:r w:rsidR="0085175A" w:rsidRPr="0013598A">
        <w:rPr>
          <w:kern w:val="28"/>
          <w:sz w:val="28"/>
          <w:szCs w:val="28"/>
        </w:rPr>
        <w:t>С</w:t>
      </w:r>
      <w:r w:rsidR="000135E6" w:rsidRPr="0013598A">
        <w:rPr>
          <w:kern w:val="28"/>
          <w:sz w:val="28"/>
          <w:szCs w:val="28"/>
        </w:rPr>
        <w:t xml:space="preserve">ледовательно, </w:t>
      </w:r>
      <w:r w:rsidR="0085175A" w:rsidRPr="0013598A">
        <w:rPr>
          <w:kern w:val="28"/>
          <w:sz w:val="28"/>
          <w:szCs w:val="28"/>
        </w:rPr>
        <w:t xml:space="preserve">на изучение темы </w:t>
      </w:r>
      <w:r w:rsidR="00A14FA3" w:rsidRPr="0013598A">
        <w:rPr>
          <w:sz w:val="28"/>
          <w:szCs w:val="28"/>
          <w:lang w:eastAsia="ar-SA"/>
        </w:rPr>
        <w:t xml:space="preserve">5. Культурное пространство Российской империи в </w:t>
      </w:r>
      <w:r w:rsidR="00A14FA3" w:rsidRPr="0013598A">
        <w:rPr>
          <w:sz w:val="28"/>
          <w:szCs w:val="28"/>
          <w:lang w:val="en-US" w:eastAsia="ar-SA"/>
        </w:rPr>
        <w:t>XVIII</w:t>
      </w:r>
      <w:r w:rsidR="00A14FA3" w:rsidRPr="0013598A">
        <w:rPr>
          <w:sz w:val="28"/>
          <w:szCs w:val="28"/>
          <w:lang w:eastAsia="ar-SA"/>
        </w:rPr>
        <w:t xml:space="preserve"> веке </w:t>
      </w:r>
      <w:r w:rsidR="000135E6" w:rsidRPr="0013598A">
        <w:rPr>
          <w:kern w:val="28"/>
          <w:sz w:val="28"/>
          <w:szCs w:val="28"/>
        </w:rPr>
        <w:t xml:space="preserve">отведено </w:t>
      </w:r>
      <w:r w:rsidR="00A14FA3" w:rsidRPr="0013598A">
        <w:rPr>
          <w:sz w:val="28"/>
          <w:szCs w:val="28"/>
          <w:lang w:eastAsia="ar-SA"/>
        </w:rPr>
        <w:t>10 ч. вместо 9 ч.</w:t>
      </w:r>
      <w:r w:rsidR="00F91C86" w:rsidRPr="0013598A">
        <w:rPr>
          <w:sz w:val="28"/>
          <w:szCs w:val="28"/>
          <w:lang w:eastAsia="ar-SA"/>
        </w:rPr>
        <w:t xml:space="preserve"> Суммарно выходит, что на курс «История России» в 8 классе отводится 42 часа.</w:t>
      </w:r>
    </w:p>
    <w:p w:rsidR="006F118E" w:rsidRPr="0013598A" w:rsidRDefault="006F118E" w:rsidP="00764CA0">
      <w:pPr>
        <w:jc w:val="both"/>
        <w:rPr>
          <w:b/>
          <w:bCs/>
          <w:sz w:val="28"/>
          <w:szCs w:val="28"/>
        </w:rPr>
      </w:pPr>
    </w:p>
    <w:p w:rsidR="006F118E" w:rsidRPr="0013598A" w:rsidRDefault="006F118E" w:rsidP="006F118E">
      <w:pPr>
        <w:ind w:left="720" w:firstLine="425"/>
        <w:jc w:val="both"/>
        <w:rPr>
          <w:b/>
          <w:bCs/>
          <w:sz w:val="28"/>
          <w:szCs w:val="28"/>
        </w:rPr>
      </w:pPr>
      <w:r w:rsidRPr="0013598A">
        <w:rPr>
          <w:b/>
          <w:bCs/>
          <w:sz w:val="28"/>
          <w:szCs w:val="28"/>
        </w:rPr>
        <w:t>Общая характеристика курса "История России"</w:t>
      </w:r>
    </w:p>
    <w:p w:rsidR="006F118E" w:rsidRPr="0013598A" w:rsidRDefault="006F118E" w:rsidP="006F118E">
      <w:pPr>
        <w:widowControl w:val="0"/>
        <w:overflowPunct w:val="0"/>
        <w:ind w:firstLine="425"/>
        <w:jc w:val="both"/>
        <w:rPr>
          <w:sz w:val="28"/>
          <w:szCs w:val="28"/>
        </w:rPr>
      </w:pPr>
    </w:p>
    <w:p w:rsidR="006F118E" w:rsidRPr="0013598A" w:rsidRDefault="006F118E" w:rsidP="006F118E">
      <w:pPr>
        <w:widowControl w:val="0"/>
        <w:overflowPunct w:val="0"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8 класса, особенностей их социализации, а также ресурса учебного времени, отводимого на изучение предмета.</w:t>
      </w:r>
    </w:p>
    <w:p w:rsidR="006F118E" w:rsidRPr="0013598A" w:rsidRDefault="006F118E" w:rsidP="006F118E">
      <w:pPr>
        <w:widowControl w:val="0"/>
        <w:overflowPunct w:val="0"/>
        <w:ind w:firstLine="425"/>
        <w:jc w:val="both"/>
        <w:rPr>
          <w:i/>
          <w:iCs/>
          <w:sz w:val="28"/>
          <w:szCs w:val="28"/>
        </w:rPr>
      </w:pPr>
      <w:r w:rsidRPr="0013598A">
        <w:rPr>
          <w:sz w:val="28"/>
          <w:szCs w:val="28"/>
        </w:rPr>
        <w:t xml:space="preserve">Программа разработана на основе требований </w:t>
      </w:r>
      <w:r w:rsidRPr="0013598A">
        <w:rPr>
          <w:i/>
          <w:iCs/>
          <w:sz w:val="28"/>
          <w:szCs w:val="28"/>
        </w:rPr>
        <w:t>Концепции единого учебно-</w:t>
      </w:r>
      <w:r w:rsidRPr="0013598A">
        <w:rPr>
          <w:i/>
          <w:iCs/>
          <w:sz w:val="28"/>
          <w:szCs w:val="28"/>
        </w:rPr>
        <w:lastRenderedPageBreak/>
        <w:t>методического комплекса по отечественной истории</w:t>
      </w:r>
      <w:r w:rsidRPr="0013598A">
        <w:rPr>
          <w:sz w:val="28"/>
          <w:szCs w:val="28"/>
        </w:rPr>
        <w:t xml:space="preserve">, а также принципов и содержания </w:t>
      </w:r>
      <w:r w:rsidRPr="0013598A">
        <w:rPr>
          <w:i/>
          <w:iCs/>
          <w:sz w:val="28"/>
          <w:szCs w:val="28"/>
        </w:rPr>
        <w:t>Историко-культурного стандарта.</w:t>
      </w:r>
    </w:p>
    <w:p w:rsidR="006F118E" w:rsidRPr="0013598A" w:rsidRDefault="006F118E" w:rsidP="006F118E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 В современном плюралистическом российском обществе единая концепция исторического образования </w:t>
      </w:r>
      <w:r w:rsidRPr="0013598A">
        <w:rPr>
          <w:i/>
          <w:iCs/>
          <w:sz w:val="28"/>
          <w:szCs w:val="28"/>
        </w:rPr>
        <w:t>выступает в качестве общественного договора</w:t>
      </w:r>
      <w:r w:rsidRPr="0013598A">
        <w:rPr>
          <w:sz w:val="28"/>
          <w:szCs w:val="28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13598A">
        <w:rPr>
          <w:sz w:val="28"/>
          <w:szCs w:val="28"/>
        </w:rPr>
        <w:t>методических подходов</w:t>
      </w:r>
      <w:proofErr w:type="gramEnd"/>
      <w:r w:rsidRPr="0013598A">
        <w:rPr>
          <w:sz w:val="28"/>
          <w:szCs w:val="28"/>
        </w:rPr>
        <w:t xml:space="preserve"> к преподаванию отечественной истории на различных этапах обучения и воспитания учащихся. </w:t>
      </w:r>
      <w:r w:rsidRPr="0013598A">
        <w:rPr>
          <w:i/>
          <w:iCs/>
          <w:sz w:val="28"/>
          <w:szCs w:val="28"/>
        </w:rPr>
        <w:t xml:space="preserve">Центральной идеей концепции </w:t>
      </w:r>
      <w:r w:rsidRPr="0013598A">
        <w:rPr>
          <w:sz w:val="28"/>
          <w:szCs w:val="28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6F118E" w:rsidRPr="0013598A" w:rsidRDefault="006F118E" w:rsidP="006F118E">
      <w:pPr>
        <w:ind w:firstLine="425"/>
        <w:jc w:val="both"/>
        <w:rPr>
          <w:rFonts w:eastAsia="TimesNewRomanPSMT"/>
          <w:sz w:val="28"/>
          <w:szCs w:val="28"/>
        </w:rPr>
      </w:pPr>
      <w:r w:rsidRPr="0013598A">
        <w:rPr>
          <w:rFonts w:eastAsia="TimesNewRomanPSMT"/>
          <w:sz w:val="28"/>
          <w:szCs w:val="28"/>
        </w:rPr>
        <w:t xml:space="preserve">Курс </w:t>
      </w:r>
      <w:r w:rsidRPr="0013598A">
        <w:rPr>
          <w:rFonts w:eastAsia="TimesNewRomanPSMT"/>
          <w:b/>
          <w:bCs/>
          <w:sz w:val="28"/>
          <w:szCs w:val="28"/>
        </w:rPr>
        <w:t xml:space="preserve">отечественной истории </w:t>
      </w:r>
      <w:r w:rsidRPr="0013598A">
        <w:rPr>
          <w:rFonts w:eastAsia="TimesNewRomanPSMT"/>
          <w:sz w:val="28"/>
          <w:szCs w:val="28"/>
        </w:rPr>
        <w:t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этно-национальной и религиозной общности, хранителей традиций рода и семьи.</w:t>
      </w:r>
    </w:p>
    <w:p w:rsidR="006F118E" w:rsidRPr="0013598A" w:rsidRDefault="006F118E" w:rsidP="006F118E">
      <w:pPr>
        <w:widowControl w:val="0"/>
        <w:overflowPunct w:val="0"/>
        <w:ind w:left="3"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6F118E" w:rsidRPr="0013598A" w:rsidRDefault="006F118E" w:rsidP="006F118E">
      <w:pPr>
        <w:ind w:firstLine="425"/>
        <w:jc w:val="both"/>
        <w:rPr>
          <w:sz w:val="28"/>
          <w:szCs w:val="28"/>
        </w:rPr>
      </w:pPr>
    </w:p>
    <w:p w:rsidR="006F118E" w:rsidRPr="0013598A" w:rsidRDefault="006F118E" w:rsidP="00A457EA">
      <w:pPr>
        <w:ind w:left="720" w:firstLine="425"/>
        <w:jc w:val="both"/>
        <w:rPr>
          <w:b/>
          <w:bCs/>
          <w:sz w:val="28"/>
          <w:szCs w:val="28"/>
        </w:rPr>
      </w:pPr>
      <w:r w:rsidRPr="0013598A">
        <w:rPr>
          <w:b/>
          <w:bCs/>
          <w:sz w:val="28"/>
          <w:szCs w:val="28"/>
        </w:rPr>
        <w:t>Цели изучения курса "История России</w:t>
      </w:r>
      <w:r w:rsidR="00A457EA" w:rsidRPr="0013598A">
        <w:rPr>
          <w:b/>
          <w:bCs/>
          <w:sz w:val="28"/>
          <w:szCs w:val="28"/>
        </w:rPr>
        <w:t xml:space="preserve">" </w:t>
      </w:r>
      <w:r w:rsidRPr="0013598A">
        <w:rPr>
          <w:b/>
          <w:bCs/>
          <w:sz w:val="28"/>
          <w:szCs w:val="28"/>
        </w:rPr>
        <w:t>в рамках учебного предмета "История"</w:t>
      </w:r>
    </w:p>
    <w:p w:rsidR="006F118E" w:rsidRPr="0013598A" w:rsidRDefault="006F118E" w:rsidP="006F118E">
      <w:pPr>
        <w:ind w:firstLine="425"/>
        <w:jc w:val="both"/>
        <w:rPr>
          <w:rFonts w:eastAsia="TimesNewRomanPSMT"/>
          <w:sz w:val="28"/>
          <w:szCs w:val="28"/>
        </w:rPr>
      </w:pPr>
      <w:proofErr w:type="gramStart"/>
      <w:r w:rsidRPr="0013598A">
        <w:rPr>
          <w:b/>
          <w:bCs/>
          <w:sz w:val="28"/>
          <w:szCs w:val="28"/>
        </w:rPr>
        <w:t xml:space="preserve">Целью школьного исторического образования </w:t>
      </w:r>
      <w:r w:rsidRPr="0013598A">
        <w:rPr>
          <w:rFonts w:eastAsia="TimesNewRomanPSMT"/>
          <w:sz w:val="28"/>
          <w:szCs w:val="28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395A5D" w:rsidRPr="0013598A" w:rsidRDefault="00395A5D" w:rsidP="006F118E">
      <w:pPr>
        <w:ind w:left="40" w:firstLine="425"/>
        <w:jc w:val="both"/>
        <w:rPr>
          <w:b/>
          <w:bCs/>
          <w:iCs/>
          <w:spacing w:val="-10"/>
          <w:sz w:val="28"/>
          <w:szCs w:val="28"/>
        </w:rPr>
      </w:pPr>
    </w:p>
    <w:p w:rsidR="006F118E" w:rsidRPr="0013598A" w:rsidRDefault="006F118E" w:rsidP="006F118E">
      <w:pPr>
        <w:ind w:left="40" w:firstLine="425"/>
        <w:jc w:val="both"/>
        <w:rPr>
          <w:b/>
          <w:bCs/>
          <w:iCs/>
          <w:spacing w:val="-10"/>
          <w:sz w:val="28"/>
          <w:szCs w:val="28"/>
        </w:rPr>
      </w:pPr>
      <w:r w:rsidRPr="0013598A">
        <w:rPr>
          <w:b/>
          <w:bCs/>
          <w:iCs/>
          <w:spacing w:val="-10"/>
          <w:sz w:val="28"/>
          <w:szCs w:val="28"/>
        </w:rPr>
        <w:t>Задачи изучения истории в основной школе:</w:t>
      </w:r>
    </w:p>
    <w:p w:rsidR="006F118E" w:rsidRPr="0013598A" w:rsidRDefault="006F118E" w:rsidP="006F118E">
      <w:pPr>
        <w:numPr>
          <w:ilvl w:val="0"/>
          <w:numId w:val="12"/>
        </w:numPr>
        <w:tabs>
          <w:tab w:val="left" w:pos="630"/>
        </w:tabs>
        <w:autoSpaceDE/>
        <w:autoSpaceDN/>
        <w:adjustRightInd/>
        <w:ind w:left="40" w:right="100"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формирование у молодого поколения ориентиров для гражданской, этно-национальной, социальной, культурной са</w:t>
      </w:r>
      <w:r w:rsidRPr="0013598A">
        <w:rPr>
          <w:sz w:val="28"/>
          <w:szCs w:val="28"/>
        </w:rPr>
        <w:softHyphen/>
        <w:t>моидентификации в окружающем мире;</w:t>
      </w:r>
    </w:p>
    <w:p w:rsidR="006F118E" w:rsidRPr="0013598A" w:rsidRDefault="006F118E" w:rsidP="006F118E">
      <w:pPr>
        <w:numPr>
          <w:ilvl w:val="0"/>
          <w:numId w:val="12"/>
        </w:numPr>
        <w:tabs>
          <w:tab w:val="left" w:pos="640"/>
        </w:tabs>
        <w:autoSpaceDE/>
        <w:autoSpaceDN/>
        <w:adjustRightInd/>
        <w:ind w:left="40" w:right="100"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13598A">
        <w:rPr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6F118E" w:rsidRPr="0013598A" w:rsidRDefault="006F118E" w:rsidP="006F118E">
      <w:pPr>
        <w:numPr>
          <w:ilvl w:val="0"/>
          <w:numId w:val="12"/>
        </w:numPr>
        <w:tabs>
          <w:tab w:val="left" w:pos="645"/>
        </w:tabs>
        <w:autoSpaceDE/>
        <w:autoSpaceDN/>
        <w:adjustRightInd/>
        <w:ind w:left="40" w:right="102"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13598A">
        <w:rPr>
          <w:sz w:val="28"/>
          <w:szCs w:val="28"/>
        </w:rPr>
        <w:softHyphen/>
        <w:t>дарству в соответствии с идеями взаимопонимания, толерант</w:t>
      </w:r>
      <w:r w:rsidRPr="0013598A">
        <w:rPr>
          <w:sz w:val="28"/>
          <w:szCs w:val="28"/>
        </w:rPr>
        <w:softHyphen/>
        <w:t>ности и мира между людьми и народами, в духе демократиче</w:t>
      </w:r>
      <w:r w:rsidRPr="0013598A">
        <w:rPr>
          <w:sz w:val="28"/>
          <w:szCs w:val="28"/>
        </w:rPr>
        <w:softHyphen/>
        <w:t>ских ценностей современного общества;</w:t>
      </w:r>
    </w:p>
    <w:p w:rsidR="006F118E" w:rsidRPr="0013598A" w:rsidRDefault="006F118E" w:rsidP="006F118E">
      <w:pPr>
        <w:numPr>
          <w:ilvl w:val="0"/>
          <w:numId w:val="12"/>
        </w:numPr>
        <w:tabs>
          <w:tab w:val="left" w:pos="640"/>
        </w:tabs>
        <w:autoSpaceDE/>
        <w:autoSpaceDN/>
        <w:adjustRightInd/>
        <w:ind w:left="40" w:right="100"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развитие у учащихся способности анализировать содер</w:t>
      </w:r>
      <w:r w:rsidRPr="0013598A">
        <w:rPr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13598A">
        <w:rPr>
          <w:sz w:val="28"/>
          <w:szCs w:val="28"/>
        </w:rPr>
        <w:softHyphen/>
        <w:t>ности;</w:t>
      </w:r>
    </w:p>
    <w:p w:rsidR="006F118E" w:rsidRPr="0013598A" w:rsidRDefault="006F118E" w:rsidP="006F118E">
      <w:pPr>
        <w:numPr>
          <w:ilvl w:val="0"/>
          <w:numId w:val="12"/>
        </w:numPr>
        <w:tabs>
          <w:tab w:val="left" w:pos="640"/>
        </w:tabs>
        <w:autoSpaceDE/>
        <w:autoSpaceDN/>
        <w:adjustRightInd/>
        <w:ind w:left="40" w:right="100"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формирование у школьников умений применять истори</w:t>
      </w:r>
      <w:r w:rsidRPr="0013598A">
        <w:rPr>
          <w:sz w:val="28"/>
          <w:szCs w:val="28"/>
        </w:rPr>
        <w:softHyphen/>
        <w:t>ческие знания для осмысления сущности современных обще</w:t>
      </w:r>
      <w:r w:rsidRPr="0013598A">
        <w:rPr>
          <w:sz w:val="28"/>
          <w:szCs w:val="28"/>
        </w:rPr>
        <w:softHyphen/>
        <w:t>ственных явлений, в общении с другими людьми в современ</w:t>
      </w:r>
      <w:r w:rsidRPr="0013598A">
        <w:rPr>
          <w:sz w:val="28"/>
          <w:szCs w:val="28"/>
        </w:rPr>
        <w:softHyphen/>
        <w:t xml:space="preserve">ном поликультурном, </w:t>
      </w:r>
      <w:proofErr w:type="spellStart"/>
      <w:r w:rsidRPr="0013598A">
        <w:rPr>
          <w:sz w:val="28"/>
          <w:szCs w:val="28"/>
        </w:rPr>
        <w:t>полиэтничном</w:t>
      </w:r>
      <w:proofErr w:type="spellEnd"/>
      <w:r w:rsidRPr="0013598A">
        <w:rPr>
          <w:sz w:val="28"/>
          <w:szCs w:val="28"/>
        </w:rPr>
        <w:t xml:space="preserve"> и многоконфессиональ</w:t>
      </w:r>
      <w:r w:rsidRPr="0013598A">
        <w:rPr>
          <w:sz w:val="28"/>
          <w:szCs w:val="28"/>
        </w:rPr>
        <w:softHyphen/>
        <w:t>ном обществе.</w:t>
      </w:r>
    </w:p>
    <w:p w:rsidR="0029080E" w:rsidRPr="0013598A" w:rsidRDefault="0029080E" w:rsidP="006F118E">
      <w:pPr>
        <w:rPr>
          <w:sz w:val="28"/>
          <w:szCs w:val="28"/>
        </w:rPr>
      </w:pPr>
    </w:p>
    <w:p w:rsidR="00764CA0" w:rsidRPr="0013598A" w:rsidRDefault="00764CA0" w:rsidP="00764CA0">
      <w:pPr>
        <w:autoSpaceDE/>
        <w:autoSpaceDN/>
        <w:adjustRightInd/>
        <w:ind w:firstLine="425"/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2. Планируемые образовательные результаты</w:t>
      </w:r>
    </w:p>
    <w:p w:rsidR="00764CA0" w:rsidRPr="0013598A" w:rsidRDefault="00764CA0" w:rsidP="00764CA0">
      <w:pPr>
        <w:autoSpaceDE/>
        <w:autoSpaceDN/>
        <w:adjustRightInd/>
        <w:jc w:val="both"/>
        <w:rPr>
          <w:sz w:val="28"/>
          <w:szCs w:val="28"/>
        </w:rPr>
      </w:pP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13598A">
        <w:rPr>
          <w:sz w:val="28"/>
          <w:szCs w:val="28"/>
        </w:rPr>
        <w:t>метапредметных</w:t>
      </w:r>
      <w:proofErr w:type="spellEnd"/>
      <w:r w:rsidRPr="0013598A">
        <w:rPr>
          <w:sz w:val="28"/>
          <w:szCs w:val="28"/>
        </w:rPr>
        <w:t>, предметных результатов.</w:t>
      </w:r>
    </w:p>
    <w:p w:rsidR="00764CA0" w:rsidRPr="0013598A" w:rsidRDefault="00764CA0" w:rsidP="00764CA0">
      <w:pPr>
        <w:autoSpaceDE/>
        <w:autoSpaceDN/>
        <w:adjustRightInd/>
        <w:ind w:firstLine="425"/>
        <w:jc w:val="center"/>
        <w:rPr>
          <w:sz w:val="28"/>
          <w:szCs w:val="28"/>
        </w:rPr>
      </w:pPr>
      <w:r w:rsidRPr="0013598A">
        <w:rPr>
          <w:b/>
          <w:sz w:val="28"/>
          <w:szCs w:val="28"/>
        </w:rPr>
        <w:t>Л</w:t>
      </w:r>
      <w:r w:rsidRPr="0013598A">
        <w:rPr>
          <w:b/>
          <w:bCs/>
          <w:sz w:val="28"/>
          <w:szCs w:val="28"/>
        </w:rPr>
        <w:t>ичностные результаты: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13598A">
        <w:rPr>
          <w:sz w:val="28"/>
          <w:szCs w:val="28"/>
        </w:rPr>
        <w:t>эмпатии</w:t>
      </w:r>
      <w:proofErr w:type="spellEnd"/>
      <w:r w:rsidRPr="0013598A">
        <w:rPr>
          <w:sz w:val="28"/>
          <w:szCs w:val="28"/>
        </w:rPr>
        <w:t xml:space="preserve"> как понимания чу</w:t>
      </w:r>
      <w:proofErr w:type="gramStart"/>
      <w:r w:rsidRPr="0013598A">
        <w:rPr>
          <w:sz w:val="28"/>
          <w:szCs w:val="28"/>
        </w:rPr>
        <w:t>вств др</w:t>
      </w:r>
      <w:proofErr w:type="gramEnd"/>
      <w:r w:rsidRPr="0013598A">
        <w:rPr>
          <w:sz w:val="28"/>
          <w:szCs w:val="28"/>
        </w:rPr>
        <w:t>угих людей и сопереживания им;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осмысление социально-нравственного опыта предшествующих поколений;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lastRenderedPageBreak/>
        <w:t>• следование этическим нормам и правилам ведения диалога в соответствии с возрастными возможностями;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обсуждение и оценивание своих достижений и достижений других обучающихся (под руководством учителя);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расширение опыта конструктивного взаимодействия в социальном общении.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b/>
          <w:bCs/>
          <w:sz w:val="28"/>
          <w:szCs w:val="28"/>
        </w:rPr>
      </w:pPr>
    </w:p>
    <w:p w:rsidR="00764CA0" w:rsidRPr="0013598A" w:rsidRDefault="00764CA0" w:rsidP="00764CA0">
      <w:pPr>
        <w:autoSpaceDE/>
        <w:autoSpaceDN/>
        <w:adjustRightInd/>
        <w:ind w:firstLine="708"/>
        <w:jc w:val="both"/>
        <w:rPr>
          <w:sz w:val="28"/>
          <w:szCs w:val="28"/>
        </w:rPr>
      </w:pPr>
      <w:proofErr w:type="spellStart"/>
      <w:r w:rsidRPr="0013598A">
        <w:rPr>
          <w:b/>
          <w:bCs/>
          <w:sz w:val="28"/>
          <w:szCs w:val="28"/>
        </w:rPr>
        <w:t>Метапредметные</w:t>
      </w:r>
      <w:proofErr w:type="spellEnd"/>
      <w:r w:rsidRPr="0013598A">
        <w:rPr>
          <w:b/>
          <w:bCs/>
          <w:sz w:val="28"/>
          <w:szCs w:val="28"/>
        </w:rPr>
        <w:t xml:space="preserve"> результаты: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формулировать при поддержке учителя новые для себя задачи в учебной и познавательной деятельности;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proofErr w:type="gramStart"/>
      <w:r w:rsidRPr="0013598A">
        <w:rPr>
          <w:sz w:val="28"/>
          <w:szCs w:val="28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использовать ранее изученный материал для решения познавательных задач;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ставить репродуктивные вопросы (на воспроизведение материала) по изученному материалу;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применять начальные исследовательские умения при решении поисковых задач;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lastRenderedPageBreak/>
        <w:t xml:space="preserve">• использовать </w:t>
      </w:r>
      <w:proofErr w:type="gramStart"/>
      <w:r w:rsidRPr="0013598A">
        <w:rPr>
          <w:sz w:val="28"/>
          <w:szCs w:val="28"/>
        </w:rPr>
        <w:t>ИКТ-технологии</w:t>
      </w:r>
      <w:proofErr w:type="gramEnd"/>
      <w:r w:rsidRPr="0013598A">
        <w:rPr>
          <w:sz w:val="28"/>
          <w:szCs w:val="28"/>
        </w:rPr>
        <w:t xml:space="preserve"> для обработки, передачи, систематизации и презентации информации;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выявлять позитивные и негативные факторы, влияющие на результаты и качество выполнения задания;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определять свою роль в учебной группе, оценивать вклад всех участников в общий результат.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b/>
          <w:bCs/>
          <w:sz w:val="28"/>
          <w:szCs w:val="28"/>
        </w:rPr>
      </w:pPr>
    </w:p>
    <w:p w:rsidR="00764CA0" w:rsidRPr="0013598A" w:rsidRDefault="00764CA0" w:rsidP="00764CA0">
      <w:pPr>
        <w:autoSpaceDE/>
        <w:autoSpaceDN/>
        <w:adjustRightInd/>
        <w:ind w:firstLine="425"/>
        <w:jc w:val="center"/>
        <w:rPr>
          <w:sz w:val="28"/>
          <w:szCs w:val="28"/>
        </w:rPr>
      </w:pPr>
      <w:r w:rsidRPr="0013598A">
        <w:rPr>
          <w:b/>
          <w:bCs/>
          <w:sz w:val="28"/>
          <w:szCs w:val="28"/>
        </w:rPr>
        <w:t>Предметные результаты: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способность применять понятийный аппарат исторического знания;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умение изучать информацию различных исторических источников, раскрывая их познавательную ценность;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  <w:u w:val="single"/>
        </w:rPr>
      </w:pP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  <w:u w:val="single"/>
        </w:rPr>
        <w:t>В результате изучения курса учащиеся должны знать и понимать: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имена выдающихся деятелей XVIII в., важнейшие факты их биографии;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основные этапы и ключевые события всеобщей истории периода конца XVII — XVIII в.;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важнейшие достижения культуры и системы ценностей, сформировавшиеся в ходе исторического развития;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изученные виды исторических источников;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  <w:u w:val="single"/>
        </w:rPr>
      </w:pP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  <w:u w:val="single"/>
        </w:rPr>
        <w:t>В результате изучения курса учащиеся должны уметь: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</w:t>
      </w:r>
      <w:r w:rsidRPr="0013598A">
        <w:rPr>
          <w:sz w:val="28"/>
          <w:szCs w:val="28"/>
        </w:rPr>
        <w:lastRenderedPageBreak/>
        <w:t>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определять на основе учебного материала причины и следствия важнейших исторических событий;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64CA0" w:rsidRPr="0013598A" w:rsidRDefault="00764CA0" w:rsidP="00764CA0">
      <w:pPr>
        <w:autoSpaceDE/>
        <w:autoSpaceDN/>
        <w:adjustRightInd/>
        <w:ind w:firstLine="425"/>
        <w:jc w:val="both"/>
        <w:rPr>
          <w:sz w:val="28"/>
          <w:szCs w:val="28"/>
        </w:rPr>
      </w:pPr>
      <w:proofErr w:type="gramStart"/>
      <w:r w:rsidRPr="0013598A">
        <w:rPr>
          <w:sz w:val="28"/>
          <w:szCs w:val="28"/>
        </w:rPr>
        <w:t>использовать приобретённые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13598A">
        <w:rPr>
          <w:sz w:val="28"/>
          <w:szCs w:val="28"/>
        </w:rPr>
        <w:t xml:space="preserve"> принадлежности.</w:t>
      </w:r>
    </w:p>
    <w:p w:rsidR="0029080E" w:rsidRPr="0013598A" w:rsidRDefault="0029080E" w:rsidP="00764CA0">
      <w:pPr>
        <w:jc w:val="both"/>
        <w:rPr>
          <w:sz w:val="28"/>
          <w:szCs w:val="28"/>
        </w:rPr>
      </w:pPr>
    </w:p>
    <w:p w:rsidR="00764CA0" w:rsidRPr="0013598A" w:rsidRDefault="0029080E" w:rsidP="00764CA0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3598A">
        <w:rPr>
          <w:rFonts w:ascii="Times New Roman" w:hAnsi="Times New Roman" w:cs="Times New Roman"/>
          <w:b/>
          <w:kern w:val="28"/>
          <w:sz w:val="28"/>
          <w:szCs w:val="28"/>
        </w:rPr>
        <w:t>Тематический поурочный план.</w:t>
      </w:r>
    </w:p>
    <w:p w:rsidR="00764CA0" w:rsidRPr="0013598A" w:rsidRDefault="0029080E" w:rsidP="00764C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3598A">
        <w:rPr>
          <w:rFonts w:ascii="Times New Roman" w:hAnsi="Times New Roman" w:cs="Times New Roman"/>
          <w:b/>
          <w:kern w:val="28"/>
          <w:sz w:val="28"/>
          <w:szCs w:val="28"/>
        </w:rPr>
        <w:t>Распределение учебных часов по темам.</w:t>
      </w:r>
    </w:p>
    <w:p w:rsidR="0078604E" w:rsidRPr="0013598A" w:rsidRDefault="00057B34" w:rsidP="00764C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98A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КОНЦЕ </w:t>
      </w:r>
      <w:r w:rsidR="00764CA0" w:rsidRPr="0013598A">
        <w:rPr>
          <w:rFonts w:ascii="Times New Roman" w:hAnsi="Times New Roman" w:cs="Times New Roman"/>
          <w:b/>
          <w:bCs/>
          <w:sz w:val="28"/>
          <w:szCs w:val="28"/>
        </w:rPr>
        <w:t>XVII — XVIII в. (42 часа</w:t>
      </w:r>
      <w:r w:rsidRPr="0013598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4CA0" w:rsidRPr="0013598A" w:rsidRDefault="00764CA0" w:rsidP="00764CA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5940"/>
        <w:gridCol w:w="1033"/>
      </w:tblGrid>
      <w:tr w:rsidR="0029080E" w:rsidRPr="0013598A" w:rsidTr="009D598A">
        <w:trPr>
          <w:jc w:val="center"/>
        </w:trPr>
        <w:tc>
          <w:tcPr>
            <w:tcW w:w="1049" w:type="dxa"/>
          </w:tcPr>
          <w:p w:rsidR="0029080E" w:rsidRPr="0013598A" w:rsidRDefault="0029080E" w:rsidP="00764CA0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№ раздела</w:t>
            </w:r>
          </w:p>
        </w:tc>
        <w:tc>
          <w:tcPr>
            <w:tcW w:w="5940" w:type="dxa"/>
          </w:tcPr>
          <w:p w:rsidR="0029080E" w:rsidRPr="0013598A" w:rsidRDefault="0029080E" w:rsidP="00764CA0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Наименование темы</w:t>
            </w:r>
          </w:p>
        </w:tc>
        <w:tc>
          <w:tcPr>
            <w:tcW w:w="1033" w:type="dxa"/>
          </w:tcPr>
          <w:p w:rsidR="0029080E" w:rsidRPr="0013598A" w:rsidRDefault="0029080E" w:rsidP="00764CA0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Кол-во часов</w:t>
            </w:r>
          </w:p>
        </w:tc>
      </w:tr>
      <w:tr w:rsidR="0029080E" w:rsidRPr="0013598A" w:rsidTr="009D598A">
        <w:trPr>
          <w:jc w:val="center"/>
        </w:trPr>
        <w:tc>
          <w:tcPr>
            <w:tcW w:w="1049" w:type="dxa"/>
          </w:tcPr>
          <w:p w:rsidR="0029080E" w:rsidRPr="0013598A" w:rsidRDefault="0029080E" w:rsidP="0078604E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</w:t>
            </w:r>
          </w:p>
        </w:tc>
        <w:tc>
          <w:tcPr>
            <w:tcW w:w="5940" w:type="dxa"/>
          </w:tcPr>
          <w:p w:rsidR="0029080E" w:rsidRPr="0013598A" w:rsidRDefault="0078604E" w:rsidP="004753E5">
            <w:pPr>
              <w:rPr>
                <w:kern w:val="28"/>
              </w:rPr>
            </w:pPr>
            <w:r w:rsidRPr="0013598A">
              <w:rPr>
                <w:kern w:val="28"/>
              </w:rPr>
              <w:t>Введение</w:t>
            </w:r>
          </w:p>
        </w:tc>
        <w:tc>
          <w:tcPr>
            <w:tcW w:w="1033" w:type="dxa"/>
          </w:tcPr>
          <w:p w:rsidR="0029080E" w:rsidRPr="0013598A" w:rsidRDefault="0078604E" w:rsidP="004753E5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</w:t>
            </w:r>
          </w:p>
        </w:tc>
      </w:tr>
      <w:tr w:rsidR="0029080E" w:rsidRPr="0013598A" w:rsidTr="009D598A">
        <w:trPr>
          <w:jc w:val="center"/>
        </w:trPr>
        <w:tc>
          <w:tcPr>
            <w:tcW w:w="1049" w:type="dxa"/>
          </w:tcPr>
          <w:p w:rsidR="0029080E" w:rsidRPr="0013598A" w:rsidRDefault="0029080E" w:rsidP="0078604E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</w:t>
            </w:r>
          </w:p>
        </w:tc>
        <w:tc>
          <w:tcPr>
            <w:tcW w:w="5940" w:type="dxa"/>
          </w:tcPr>
          <w:p w:rsidR="0029080E" w:rsidRPr="0013598A" w:rsidRDefault="0078604E" w:rsidP="004753E5">
            <w:pPr>
              <w:rPr>
                <w:kern w:val="28"/>
              </w:rPr>
            </w:pPr>
            <w:r w:rsidRPr="0013598A">
              <w:rPr>
                <w:kern w:val="28"/>
              </w:rPr>
              <w:t xml:space="preserve">Россия в эпоху преобразований Петра </w:t>
            </w:r>
            <w:r w:rsidRPr="0013598A">
              <w:rPr>
                <w:kern w:val="28"/>
                <w:lang w:val="en-US"/>
              </w:rPr>
              <w:t>I</w:t>
            </w:r>
          </w:p>
        </w:tc>
        <w:tc>
          <w:tcPr>
            <w:tcW w:w="1033" w:type="dxa"/>
          </w:tcPr>
          <w:p w:rsidR="0029080E" w:rsidRPr="0013598A" w:rsidRDefault="0078604E" w:rsidP="004753E5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13</w:t>
            </w:r>
          </w:p>
        </w:tc>
      </w:tr>
      <w:tr w:rsidR="0078604E" w:rsidRPr="0013598A" w:rsidTr="009D598A">
        <w:trPr>
          <w:jc w:val="center"/>
        </w:trPr>
        <w:tc>
          <w:tcPr>
            <w:tcW w:w="1049" w:type="dxa"/>
          </w:tcPr>
          <w:p w:rsidR="0078604E" w:rsidRPr="0013598A" w:rsidRDefault="0078604E" w:rsidP="0078604E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</w:t>
            </w:r>
          </w:p>
        </w:tc>
        <w:tc>
          <w:tcPr>
            <w:tcW w:w="5940" w:type="dxa"/>
          </w:tcPr>
          <w:p w:rsidR="0078604E" w:rsidRPr="0013598A" w:rsidRDefault="0078604E" w:rsidP="004753E5">
            <w:pPr>
              <w:rPr>
                <w:kern w:val="28"/>
              </w:rPr>
            </w:pPr>
            <w:r w:rsidRPr="0013598A">
              <w:rPr>
                <w:kern w:val="28"/>
              </w:rPr>
              <w:t xml:space="preserve">Россия при наследниках Петра </w:t>
            </w:r>
            <w:r w:rsidRPr="0013598A">
              <w:rPr>
                <w:kern w:val="28"/>
                <w:lang w:val="en-US"/>
              </w:rPr>
              <w:t>I</w:t>
            </w:r>
            <w:r w:rsidRPr="0013598A">
              <w:rPr>
                <w:kern w:val="28"/>
              </w:rPr>
              <w:t xml:space="preserve">: эпоха дворцовых переворотов </w:t>
            </w:r>
          </w:p>
        </w:tc>
        <w:tc>
          <w:tcPr>
            <w:tcW w:w="1033" w:type="dxa"/>
          </w:tcPr>
          <w:p w:rsidR="0078604E" w:rsidRPr="0013598A" w:rsidRDefault="0078604E" w:rsidP="004753E5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6</w:t>
            </w:r>
          </w:p>
        </w:tc>
      </w:tr>
      <w:tr w:rsidR="0078604E" w:rsidRPr="0013598A" w:rsidTr="009D598A">
        <w:trPr>
          <w:jc w:val="center"/>
        </w:trPr>
        <w:tc>
          <w:tcPr>
            <w:tcW w:w="1049" w:type="dxa"/>
          </w:tcPr>
          <w:p w:rsidR="0078604E" w:rsidRPr="0013598A" w:rsidRDefault="0078604E" w:rsidP="0078604E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4</w:t>
            </w:r>
          </w:p>
        </w:tc>
        <w:tc>
          <w:tcPr>
            <w:tcW w:w="5940" w:type="dxa"/>
          </w:tcPr>
          <w:p w:rsidR="0078604E" w:rsidRPr="0013598A" w:rsidRDefault="0078604E" w:rsidP="004753E5">
            <w:pPr>
              <w:rPr>
                <w:kern w:val="28"/>
              </w:rPr>
            </w:pPr>
            <w:r w:rsidRPr="0013598A">
              <w:rPr>
                <w:kern w:val="28"/>
              </w:rPr>
              <w:t xml:space="preserve">Российская империя при Екатерине </w:t>
            </w:r>
            <w:r w:rsidRPr="0013598A">
              <w:rPr>
                <w:kern w:val="28"/>
                <w:lang w:val="en-US"/>
              </w:rPr>
              <w:t>II</w:t>
            </w:r>
          </w:p>
        </w:tc>
        <w:tc>
          <w:tcPr>
            <w:tcW w:w="1033" w:type="dxa"/>
          </w:tcPr>
          <w:p w:rsidR="0078604E" w:rsidRPr="0013598A" w:rsidRDefault="0078604E" w:rsidP="004753E5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9</w:t>
            </w:r>
          </w:p>
        </w:tc>
      </w:tr>
      <w:tr w:rsidR="0078604E" w:rsidRPr="0013598A" w:rsidTr="009D598A">
        <w:trPr>
          <w:jc w:val="center"/>
        </w:trPr>
        <w:tc>
          <w:tcPr>
            <w:tcW w:w="1049" w:type="dxa"/>
          </w:tcPr>
          <w:p w:rsidR="0078604E" w:rsidRPr="0013598A" w:rsidRDefault="0078604E" w:rsidP="0078604E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5</w:t>
            </w:r>
          </w:p>
        </w:tc>
        <w:tc>
          <w:tcPr>
            <w:tcW w:w="5940" w:type="dxa"/>
          </w:tcPr>
          <w:p w:rsidR="0078604E" w:rsidRPr="0013598A" w:rsidRDefault="0078604E" w:rsidP="004753E5">
            <w:pPr>
              <w:rPr>
                <w:kern w:val="28"/>
              </w:rPr>
            </w:pPr>
            <w:r w:rsidRPr="0013598A">
              <w:rPr>
                <w:kern w:val="28"/>
              </w:rPr>
              <w:t xml:space="preserve">Россия при Павле </w:t>
            </w:r>
            <w:r w:rsidRPr="0013598A">
              <w:rPr>
                <w:kern w:val="28"/>
                <w:lang w:val="en-US"/>
              </w:rPr>
              <w:t>I</w:t>
            </w:r>
          </w:p>
        </w:tc>
        <w:tc>
          <w:tcPr>
            <w:tcW w:w="1033" w:type="dxa"/>
          </w:tcPr>
          <w:p w:rsidR="0078604E" w:rsidRPr="0013598A" w:rsidRDefault="009753BF" w:rsidP="004753E5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</w:t>
            </w:r>
          </w:p>
        </w:tc>
      </w:tr>
      <w:tr w:rsidR="0078604E" w:rsidRPr="0013598A" w:rsidTr="009D598A">
        <w:trPr>
          <w:jc w:val="center"/>
        </w:trPr>
        <w:tc>
          <w:tcPr>
            <w:tcW w:w="1049" w:type="dxa"/>
          </w:tcPr>
          <w:p w:rsidR="0078604E" w:rsidRPr="0013598A" w:rsidRDefault="0078604E" w:rsidP="0078604E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6</w:t>
            </w:r>
          </w:p>
        </w:tc>
        <w:tc>
          <w:tcPr>
            <w:tcW w:w="5940" w:type="dxa"/>
          </w:tcPr>
          <w:p w:rsidR="0078604E" w:rsidRPr="0013598A" w:rsidRDefault="0078604E" w:rsidP="004753E5">
            <w:pPr>
              <w:rPr>
                <w:kern w:val="28"/>
              </w:rPr>
            </w:pPr>
            <w:r w:rsidRPr="0013598A">
              <w:rPr>
                <w:kern w:val="28"/>
              </w:rPr>
              <w:t xml:space="preserve">Культурное пространство Российской империи в </w:t>
            </w:r>
            <w:r w:rsidRPr="0013598A">
              <w:rPr>
                <w:kern w:val="28"/>
                <w:lang w:val="en-US"/>
              </w:rPr>
              <w:t>XVIII</w:t>
            </w:r>
            <w:r w:rsidRPr="0013598A">
              <w:rPr>
                <w:kern w:val="28"/>
              </w:rPr>
              <w:t xml:space="preserve"> в.</w:t>
            </w:r>
          </w:p>
        </w:tc>
        <w:tc>
          <w:tcPr>
            <w:tcW w:w="1033" w:type="dxa"/>
          </w:tcPr>
          <w:p w:rsidR="0078604E" w:rsidRPr="0013598A" w:rsidRDefault="000135E6" w:rsidP="004753E5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10</w:t>
            </w:r>
          </w:p>
        </w:tc>
      </w:tr>
      <w:tr w:rsidR="004753E5" w:rsidRPr="0013598A" w:rsidTr="009D598A">
        <w:trPr>
          <w:jc w:val="center"/>
        </w:trPr>
        <w:tc>
          <w:tcPr>
            <w:tcW w:w="6989" w:type="dxa"/>
            <w:gridSpan w:val="2"/>
          </w:tcPr>
          <w:p w:rsidR="004753E5" w:rsidRPr="0013598A" w:rsidRDefault="0078604E" w:rsidP="004753E5">
            <w:pPr>
              <w:jc w:val="center"/>
              <w:rPr>
                <w:b/>
                <w:color w:val="FF0000"/>
                <w:kern w:val="28"/>
              </w:rPr>
            </w:pPr>
            <w:r w:rsidRPr="0013598A">
              <w:rPr>
                <w:b/>
                <w:kern w:val="28"/>
              </w:rPr>
              <w:t>Итого</w:t>
            </w:r>
          </w:p>
        </w:tc>
        <w:tc>
          <w:tcPr>
            <w:tcW w:w="1033" w:type="dxa"/>
          </w:tcPr>
          <w:p w:rsidR="004753E5" w:rsidRPr="0013598A" w:rsidRDefault="000135E6" w:rsidP="004753E5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42</w:t>
            </w:r>
          </w:p>
        </w:tc>
      </w:tr>
    </w:tbl>
    <w:p w:rsidR="0078604E" w:rsidRPr="0013598A" w:rsidRDefault="0078604E" w:rsidP="00B14F59">
      <w:pPr>
        <w:tabs>
          <w:tab w:val="left" w:pos="821"/>
        </w:tabs>
        <w:suppressAutoHyphens/>
        <w:ind w:firstLine="425"/>
        <w:jc w:val="center"/>
        <w:rPr>
          <w:b/>
          <w:kern w:val="28"/>
          <w:sz w:val="28"/>
          <w:szCs w:val="28"/>
        </w:rPr>
      </w:pPr>
    </w:p>
    <w:p w:rsidR="00300533" w:rsidRPr="0013598A" w:rsidRDefault="00B14F59" w:rsidP="00300533">
      <w:pPr>
        <w:tabs>
          <w:tab w:val="left" w:pos="821"/>
        </w:tabs>
        <w:suppressAutoHyphens/>
        <w:ind w:firstLine="425"/>
        <w:jc w:val="center"/>
        <w:rPr>
          <w:b/>
          <w:kern w:val="28"/>
          <w:sz w:val="28"/>
          <w:szCs w:val="28"/>
        </w:rPr>
      </w:pPr>
      <w:r w:rsidRPr="0013598A">
        <w:rPr>
          <w:b/>
          <w:kern w:val="28"/>
          <w:sz w:val="28"/>
          <w:szCs w:val="28"/>
        </w:rPr>
        <w:t>Содержание учебного материала</w:t>
      </w:r>
    </w:p>
    <w:p w:rsidR="00300533" w:rsidRPr="0013598A" w:rsidRDefault="00B14F59" w:rsidP="00300533">
      <w:pPr>
        <w:tabs>
          <w:tab w:val="left" w:pos="821"/>
        </w:tabs>
        <w:suppressAutoHyphens/>
        <w:ind w:firstLine="425"/>
        <w:jc w:val="center"/>
        <w:rPr>
          <w:b/>
          <w:bCs/>
          <w:sz w:val="28"/>
          <w:szCs w:val="28"/>
        </w:rPr>
      </w:pPr>
      <w:r w:rsidRPr="0013598A">
        <w:rPr>
          <w:b/>
          <w:bCs/>
          <w:sz w:val="28"/>
          <w:szCs w:val="28"/>
        </w:rPr>
        <w:t>РО</w:t>
      </w:r>
      <w:r w:rsidR="00764CA0" w:rsidRPr="0013598A">
        <w:rPr>
          <w:b/>
          <w:bCs/>
          <w:sz w:val="28"/>
          <w:szCs w:val="28"/>
        </w:rPr>
        <w:t>ССИЯ В КОНЦЕ XVII — XVIII в. (42 часа</w:t>
      </w:r>
      <w:r w:rsidRPr="0013598A">
        <w:rPr>
          <w:b/>
          <w:bCs/>
          <w:sz w:val="28"/>
          <w:szCs w:val="28"/>
        </w:rPr>
        <w:t>)</w:t>
      </w:r>
      <w:r w:rsidR="00300533" w:rsidRPr="0013598A">
        <w:rPr>
          <w:b/>
          <w:bCs/>
          <w:sz w:val="28"/>
          <w:szCs w:val="28"/>
        </w:rPr>
        <w:t xml:space="preserve"> </w:t>
      </w:r>
    </w:p>
    <w:p w:rsidR="00B14F59" w:rsidRPr="0013598A" w:rsidRDefault="00300533" w:rsidP="00300533">
      <w:pPr>
        <w:tabs>
          <w:tab w:val="left" w:pos="821"/>
        </w:tabs>
        <w:suppressAutoHyphens/>
        <w:ind w:firstLine="425"/>
        <w:jc w:val="center"/>
        <w:rPr>
          <w:b/>
          <w:kern w:val="28"/>
          <w:sz w:val="28"/>
          <w:szCs w:val="28"/>
        </w:rPr>
      </w:pPr>
      <w:r w:rsidRPr="0013598A">
        <w:rPr>
          <w:b/>
          <w:bCs/>
          <w:sz w:val="28"/>
          <w:szCs w:val="28"/>
        </w:rPr>
        <w:t>8 класс</w:t>
      </w:r>
    </w:p>
    <w:p w:rsidR="00B14F59" w:rsidRPr="0013598A" w:rsidRDefault="00B14F59" w:rsidP="00300533">
      <w:pPr>
        <w:ind w:firstLine="425"/>
        <w:jc w:val="both"/>
        <w:rPr>
          <w:b/>
          <w:bCs/>
          <w:sz w:val="28"/>
          <w:szCs w:val="28"/>
        </w:rPr>
      </w:pPr>
      <w:r w:rsidRPr="0013598A">
        <w:rPr>
          <w:b/>
          <w:bCs/>
          <w:sz w:val="28"/>
          <w:szCs w:val="28"/>
        </w:rPr>
        <w:t>Россия в конце XVII — первой четверти XVIII в.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</w:t>
      </w:r>
      <w:r w:rsidRPr="0013598A">
        <w:rPr>
          <w:sz w:val="28"/>
          <w:szCs w:val="28"/>
        </w:rPr>
        <w:lastRenderedPageBreak/>
        <w:t xml:space="preserve">Предпосылки масштабных реформ. А. Л. </w:t>
      </w:r>
      <w:proofErr w:type="spellStart"/>
      <w:r w:rsidRPr="0013598A">
        <w:rPr>
          <w:sz w:val="28"/>
          <w:szCs w:val="28"/>
        </w:rPr>
        <w:t>Ордин-Нащокин</w:t>
      </w:r>
      <w:proofErr w:type="spellEnd"/>
      <w:r w:rsidRPr="0013598A">
        <w:rPr>
          <w:sz w:val="28"/>
          <w:szCs w:val="28"/>
        </w:rPr>
        <w:t>. В. В. Голицын. Начало царствования Петра I. Азовские походы. Великое посольство.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13598A">
        <w:rPr>
          <w:sz w:val="28"/>
          <w:szCs w:val="28"/>
        </w:rPr>
        <w:t>Приуралье</w:t>
      </w:r>
      <w:proofErr w:type="spellEnd"/>
      <w:r w:rsidRPr="0013598A">
        <w:rPr>
          <w:sz w:val="28"/>
          <w:szCs w:val="28"/>
        </w:rPr>
        <w:t>, Северный Кавказ,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13598A">
        <w:rPr>
          <w:sz w:val="28"/>
          <w:szCs w:val="28"/>
        </w:rPr>
        <w:t>Ништадтский</w:t>
      </w:r>
      <w:proofErr w:type="spellEnd"/>
      <w:r w:rsidRPr="0013598A">
        <w:rPr>
          <w:sz w:val="28"/>
          <w:szCs w:val="28"/>
        </w:rPr>
        <w:t xml:space="preserve"> мир. </w:t>
      </w:r>
      <w:proofErr w:type="spellStart"/>
      <w:r w:rsidRPr="0013598A">
        <w:rPr>
          <w:sz w:val="28"/>
          <w:szCs w:val="28"/>
        </w:rPr>
        <w:t>Прутский</w:t>
      </w:r>
      <w:proofErr w:type="spellEnd"/>
      <w:r w:rsidRPr="0013598A">
        <w:rPr>
          <w:sz w:val="28"/>
          <w:szCs w:val="28"/>
        </w:rPr>
        <w:t xml:space="preserve"> и </w:t>
      </w:r>
      <w:proofErr w:type="gramStart"/>
      <w:r w:rsidRPr="0013598A">
        <w:rPr>
          <w:sz w:val="28"/>
          <w:szCs w:val="28"/>
        </w:rPr>
        <w:t>Каспийский</w:t>
      </w:r>
      <w:proofErr w:type="gramEnd"/>
      <w:r w:rsidRPr="0013598A">
        <w:rPr>
          <w:sz w:val="28"/>
          <w:szCs w:val="28"/>
        </w:rPr>
        <w:t xml:space="preserve"> походы.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B14F59" w:rsidRPr="0013598A" w:rsidRDefault="00B14F59" w:rsidP="00300533">
      <w:pPr>
        <w:ind w:firstLine="425"/>
        <w:jc w:val="both"/>
        <w:rPr>
          <w:b/>
          <w:bCs/>
          <w:sz w:val="28"/>
          <w:szCs w:val="28"/>
        </w:rPr>
      </w:pPr>
      <w:r w:rsidRPr="0013598A">
        <w:rPr>
          <w:b/>
          <w:bCs/>
          <w:sz w:val="28"/>
          <w:szCs w:val="28"/>
        </w:rPr>
        <w:t>Культурное пространство империи в первой четверти XVIII в.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Литература, архитектура и изобразительное искусство. Петровское барокко.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B14F59" w:rsidRPr="0013598A" w:rsidRDefault="00B14F59" w:rsidP="00300533">
      <w:pPr>
        <w:ind w:firstLine="425"/>
        <w:jc w:val="both"/>
        <w:rPr>
          <w:b/>
          <w:bCs/>
          <w:sz w:val="28"/>
          <w:szCs w:val="28"/>
        </w:rPr>
      </w:pPr>
      <w:r w:rsidRPr="0013598A">
        <w:rPr>
          <w:b/>
          <w:bCs/>
          <w:sz w:val="28"/>
          <w:szCs w:val="28"/>
        </w:rPr>
        <w:t>После Петра Великого: эпоха дворцовых переворотов.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lastRenderedPageBreak/>
        <w:t>Изменение места и роли России в Европе. Отношения с Османской империей в политике европейских стран и России.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Дворцовые перевороты: причины, сущность, последствия. Фаворитизм. Усиление роли гвардии. Екатерина I.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Пётр II. «</w:t>
      </w:r>
      <w:proofErr w:type="spellStart"/>
      <w:r w:rsidRPr="0013598A">
        <w:rPr>
          <w:sz w:val="28"/>
          <w:szCs w:val="28"/>
        </w:rPr>
        <w:t>Верховники</w:t>
      </w:r>
      <w:proofErr w:type="spellEnd"/>
      <w:r w:rsidRPr="0013598A">
        <w:rPr>
          <w:sz w:val="28"/>
          <w:szCs w:val="28"/>
        </w:rPr>
        <w:t>». Анн</w:t>
      </w:r>
      <w:proofErr w:type="gramStart"/>
      <w:r w:rsidRPr="0013598A">
        <w:rPr>
          <w:sz w:val="28"/>
          <w:szCs w:val="28"/>
        </w:rPr>
        <w:t>а Иоа</w:t>
      </w:r>
      <w:proofErr w:type="gramEnd"/>
      <w:r w:rsidRPr="0013598A">
        <w:rPr>
          <w:sz w:val="28"/>
          <w:szCs w:val="28"/>
        </w:rPr>
        <w:t>нновна. Кондиции — попытка ограничения абсолютной власти. Иоанн Антонович.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B14F59" w:rsidRPr="0013598A" w:rsidRDefault="00B14F59" w:rsidP="00300533">
      <w:pPr>
        <w:ind w:firstLine="425"/>
        <w:jc w:val="both"/>
        <w:rPr>
          <w:b/>
          <w:bCs/>
          <w:sz w:val="28"/>
          <w:szCs w:val="28"/>
        </w:rPr>
      </w:pPr>
      <w:r w:rsidRPr="0013598A">
        <w:rPr>
          <w:sz w:val="28"/>
          <w:szCs w:val="28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13598A">
        <w:rPr>
          <w:sz w:val="28"/>
          <w:szCs w:val="28"/>
        </w:rPr>
        <w:t>Посполитая</w:t>
      </w:r>
      <w:proofErr w:type="spellEnd"/>
      <w:r w:rsidRPr="0013598A">
        <w:rPr>
          <w:sz w:val="28"/>
          <w:szCs w:val="28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b/>
          <w:bCs/>
          <w:sz w:val="28"/>
          <w:szCs w:val="28"/>
        </w:rPr>
        <w:t>Российская империя в период правления Екатерины II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13598A">
        <w:rPr>
          <w:sz w:val="28"/>
          <w:szCs w:val="28"/>
        </w:rPr>
        <w:t>Новороссии</w:t>
      </w:r>
      <w:proofErr w:type="spellEnd"/>
      <w:r w:rsidRPr="0013598A">
        <w:rPr>
          <w:sz w:val="28"/>
          <w:szCs w:val="28"/>
        </w:rPr>
        <w:t>, Северного Кавказа, Поволжья, Урала.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proofErr w:type="gramStart"/>
      <w:r w:rsidRPr="0013598A">
        <w:rPr>
          <w:sz w:val="28"/>
          <w:szCs w:val="28"/>
        </w:rPr>
        <w:t xml:space="preserve">Народы Прибалтики, Польши, Украины, Белоруссии, Поволжья, </w:t>
      </w:r>
      <w:proofErr w:type="spellStart"/>
      <w:r w:rsidRPr="0013598A">
        <w:rPr>
          <w:sz w:val="28"/>
          <w:szCs w:val="28"/>
        </w:rPr>
        <w:t>Новороссии</w:t>
      </w:r>
      <w:proofErr w:type="spellEnd"/>
      <w:r w:rsidRPr="0013598A">
        <w:rPr>
          <w:sz w:val="28"/>
          <w:szCs w:val="28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13598A">
        <w:rPr>
          <w:sz w:val="28"/>
          <w:szCs w:val="28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</w:t>
      </w:r>
      <w:r w:rsidRPr="0013598A">
        <w:rPr>
          <w:sz w:val="28"/>
          <w:szCs w:val="28"/>
        </w:rPr>
        <w:lastRenderedPageBreak/>
        <w:t xml:space="preserve">Участие России в разделах Речи </w:t>
      </w:r>
      <w:proofErr w:type="spellStart"/>
      <w:r w:rsidRPr="0013598A">
        <w:rPr>
          <w:sz w:val="28"/>
          <w:szCs w:val="28"/>
        </w:rPr>
        <w:t>Посполитой</w:t>
      </w:r>
      <w:proofErr w:type="spellEnd"/>
      <w:r w:rsidRPr="0013598A">
        <w:rPr>
          <w:sz w:val="28"/>
          <w:szCs w:val="28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B14F59" w:rsidRPr="0013598A" w:rsidRDefault="00B14F59" w:rsidP="00300533">
      <w:pPr>
        <w:ind w:firstLine="425"/>
        <w:jc w:val="both"/>
        <w:rPr>
          <w:b/>
          <w:bCs/>
          <w:sz w:val="28"/>
          <w:szCs w:val="28"/>
        </w:rPr>
      </w:pPr>
      <w:r w:rsidRPr="0013598A">
        <w:rPr>
          <w:b/>
          <w:bCs/>
          <w:sz w:val="28"/>
          <w:szCs w:val="28"/>
        </w:rPr>
        <w:t>Россия при Павле I.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B14F59" w:rsidRPr="0013598A" w:rsidRDefault="00B14F59" w:rsidP="00300533">
      <w:pPr>
        <w:ind w:firstLine="425"/>
        <w:jc w:val="both"/>
        <w:rPr>
          <w:b/>
          <w:bCs/>
          <w:sz w:val="28"/>
          <w:szCs w:val="28"/>
        </w:rPr>
      </w:pPr>
      <w:r w:rsidRPr="0013598A">
        <w:rPr>
          <w:b/>
          <w:bCs/>
          <w:sz w:val="28"/>
          <w:szCs w:val="28"/>
        </w:rPr>
        <w:t>Культурное пространство империи. Повседневная жизнь сословий в XVIII в.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Образование и наука в XVIII </w:t>
      </w:r>
      <w:proofErr w:type="gramStart"/>
      <w:r w:rsidRPr="0013598A">
        <w:rPr>
          <w:sz w:val="28"/>
          <w:szCs w:val="28"/>
        </w:rPr>
        <w:t>в</w:t>
      </w:r>
      <w:proofErr w:type="gramEnd"/>
      <w:r w:rsidRPr="0013598A">
        <w:rPr>
          <w:sz w:val="28"/>
          <w:szCs w:val="28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</w:t>
      </w:r>
    </w:p>
    <w:p w:rsidR="00B14F59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29080E" w:rsidRPr="0013598A" w:rsidRDefault="00B14F59" w:rsidP="00300533">
      <w:pPr>
        <w:ind w:firstLine="425"/>
        <w:jc w:val="both"/>
        <w:rPr>
          <w:sz w:val="28"/>
          <w:szCs w:val="28"/>
        </w:rPr>
      </w:pPr>
      <w:r w:rsidRPr="0013598A">
        <w:rPr>
          <w:sz w:val="28"/>
          <w:szCs w:val="28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764CA0" w:rsidRPr="0013598A" w:rsidRDefault="00764CA0" w:rsidP="00300533">
      <w:pPr>
        <w:jc w:val="center"/>
        <w:rPr>
          <w:b/>
          <w:kern w:val="28"/>
          <w:sz w:val="28"/>
          <w:szCs w:val="28"/>
        </w:rPr>
      </w:pPr>
    </w:p>
    <w:p w:rsidR="0029080E" w:rsidRPr="0013598A" w:rsidRDefault="0029080E" w:rsidP="00300533">
      <w:pPr>
        <w:jc w:val="center"/>
        <w:rPr>
          <w:b/>
          <w:kern w:val="28"/>
          <w:sz w:val="28"/>
          <w:szCs w:val="28"/>
        </w:rPr>
      </w:pPr>
      <w:r w:rsidRPr="0013598A">
        <w:rPr>
          <w:b/>
          <w:kern w:val="28"/>
          <w:sz w:val="28"/>
          <w:szCs w:val="28"/>
        </w:rPr>
        <w:t xml:space="preserve">КАЛЕНДАРНО-ТЕМАТИЧЕСКОН </w:t>
      </w:r>
      <w:r w:rsidR="00300533" w:rsidRPr="0013598A">
        <w:rPr>
          <w:b/>
          <w:kern w:val="28"/>
          <w:sz w:val="28"/>
          <w:szCs w:val="28"/>
        </w:rPr>
        <w:t xml:space="preserve">ПЛАНИРОВАНИЕ </w:t>
      </w:r>
      <w:r w:rsidRPr="0013598A">
        <w:rPr>
          <w:b/>
          <w:kern w:val="28"/>
          <w:sz w:val="28"/>
          <w:szCs w:val="28"/>
        </w:rPr>
        <w:t>УЧЕБНОГО МАТЕРИАЛА</w:t>
      </w:r>
    </w:p>
    <w:p w:rsidR="0029080E" w:rsidRPr="0013598A" w:rsidRDefault="0029080E" w:rsidP="00764CA0">
      <w:pPr>
        <w:jc w:val="center"/>
        <w:rPr>
          <w:b/>
          <w:sz w:val="28"/>
          <w:szCs w:val="28"/>
        </w:rPr>
      </w:pPr>
      <w:r w:rsidRPr="0013598A">
        <w:rPr>
          <w:b/>
          <w:kern w:val="28"/>
          <w:sz w:val="28"/>
          <w:szCs w:val="28"/>
        </w:rPr>
        <w:t xml:space="preserve">По предмету </w:t>
      </w:r>
      <w:r w:rsidR="00764CA0" w:rsidRPr="0013598A">
        <w:rPr>
          <w:b/>
          <w:kern w:val="28"/>
          <w:sz w:val="28"/>
          <w:szCs w:val="28"/>
        </w:rPr>
        <w:t>история: Россия в конце</w:t>
      </w:r>
      <w:r w:rsidR="00764CA0" w:rsidRPr="0013598A">
        <w:rPr>
          <w:b/>
          <w:bCs/>
          <w:sz w:val="28"/>
          <w:szCs w:val="28"/>
        </w:rPr>
        <w:t xml:space="preserve"> XVII — XVIII в. </w:t>
      </w:r>
      <w:r w:rsidRPr="0013598A">
        <w:rPr>
          <w:b/>
          <w:kern w:val="28"/>
          <w:sz w:val="28"/>
          <w:szCs w:val="28"/>
        </w:rPr>
        <w:t xml:space="preserve"> 8 класс  (2 часа в неделю)</w:t>
      </w:r>
    </w:p>
    <w:p w:rsidR="000803A3" w:rsidRPr="0013598A" w:rsidRDefault="000803A3" w:rsidP="00300533">
      <w:pPr>
        <w:jc w:val="center"/>
        <w:rPr>
          <w:b/>
          <w:sz w:val="28"/>
          <w:szCs w:val="28"/>
        </w:rPr>
      </w:pPr>
    </w:p>
    <w:tbl>
      <w:tblPr>
        <w:tblStyle w:val="a4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2835"/>
        <w:gridCol w:w="3881"/>
        <w:gridCol w:w="1134"/>
        <w:gridCol w:w="1134"/>
      </w:tblGrid>
      <w:tr w:rsidR="001B7A61" w:rsidRPr="0013598A" w:rsidTr="009D598A">
        <w:trPr>
          <w:jc w:val="center"/>
        </w:trPr>
        <w:tc>
          <w:tcPr>
            <w:tcW w:w="1047" w:type="dxa"/>
            <w:vMerge w:val="restart"/>
          </w:tcPr>
          <w:p w:rsidR="0029080E" w:rsidRPr="0013598A" w:rsidRDefault="0029080E" w:rsidP="000803A3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№ урока</w:t>
            </w:r>
          </w:p>
          <w:p w:rsidR="0029080E" w:rsidRPr="0013598A" w:rsidRDefault="0029080E" w:rsidP="000803A3">
            <w:pPr>
              <w:jc w:val="center"/>
              <w:rPr>
                <w:b/>
                <w:kern w:val="28"/>
              </w:rPr>
            </w:pPr>
          </w:p>
        </w:tc>
        <w:tc>
          <w:tcPr>
            <w:tcW w:w="2835" w:type="dxa"/>
            <w:vMerge w:val="restart"/>
          </w:tcPr>
          <w:p w:rsidR="0029080E" w:rsidRPr="0013598A" w:rsidRDefault="0029080E" w:rsidP="000803A3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Наименование темы урока</w:t>
            </w:r>
          </w:p>
          <w:p w:rsidR="0029080E" w:rsidRPr="0013598A" w:rsidRDefault="0029080E" w:rsidP="000803A3">
            <w:pPr>
              <w:jc w:val="center"/>
              <w:rPr>
                <w:b/>
                <w:kern w:val="28"/>
              </w:rPr>
            </w:pPr>
          </w:p>
        </w:tc>
        <w:tc>
          <w:tcPr>
            <w:tcW w:w="3881" w:type="dxa"/>
            <w:vMerge w:val="restart"/>
          </w:tcPr>
          <w:p w:rsidR="0029080E" w:rsidRPr="0013598A" w:rsidRDefault="0029080E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Основные виды деятельности учащихся (на уровне учебных действий)</w:t>
            </w:r>
          </w:p>
        </w:tc>
        <w:tc>
          <w:tcPr>
            <w:tcW w:w="2268" w:type="dxa"/>
            <w:gridSpan w:val="2"/>
          </w:tcPr>
          <w:p w:rsidR="0029080E" w:rsidRPr="0013598A" w:rsidRDefault="00AA5B88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Д</w:t>
            </w:r>
            <w:r w:rsidR="0029080E" w:rsidRPr="0013598A">
              <w:rPr>
                <w:b/>
                <w:kern w:val="28"/>
              </w:rPr>
              <w:t>ата проведения</w:t>
            </w:r>
          </w:p>
        </w:tc>
      </w:tr>
      <w:tr w:rsidR="001B7A61" w:rsidRPr="0013598A" w:rsidTr="009D598A">
        <w:trPr>
          <w:jc w:val="center"/>
        </w:trPr>
        <w:tc>
          <w:tcPr>
            <w:tcW w:w="1047" w:type="dxa"/>
            <w:vMerge/>
          </w:tcPr>
          <w:p w:rsidR="0029080E" w:rsidRPr="0013598A" w:rsidRDefault="0029080E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2835" w:type="dxa"/>
            <w:vMerge/>
          </w:tcPr>
          <w:p w:rsidR="0029080E" w:rsidRPr="0013598A" w:rsidRDefault="0029080E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3881" w:type="dxa"/>
            <w:vMerge/>
          </w:tcPr>
          <w:p w:rsidR="0029080E" w:rsidRPr="0013598A" w:rsidRDefault="0029080E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29080E" w:rsidRPr="0013598A" w:rsidRDefault="0029080E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По плану</w:t>
            </w:r>
          </w:p>
        </w:tc>
        <w:tc>
          <w:tcPr>
            <w:tcW w:w="1134" w:type="dxa"/>
          </w:tcPr>
          <w:p w:rsidR="0029080E" w:rsidRPr="0013598A" w:rsidRDefault="0029080E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Фактически</w:t>
            </w:r>
          </w:p>
        </w:tc>
      </w:tr>
      <w:tr w:rsidR="0001170D" w:rsidRPr="0013598A" w:rsidTr="009D598A">
        <w:trPr>
          <w:jc w:val="center"/>
        </w:trPr>
        <w:tc>
          <w:tcPr>
            <w:tcW w:w="10031" w:type="dxa"/>
            <w:gridSpan w:val="5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  <w:r w:rsidRPr="0013598A">
              <w:rPr>
                <w:b/>
                <w:bCs/>
                <w:lang w:eastAsia="ar-SA"/>
              </w:rPr>
              <w:t>Введение.</w:t>
            </w:r>
          </w:p>
        </w:tc>
      </w:tr>
      <w:tr w:rsidR="0078604E" w:rsidRPr="0013598A" w:rsidTr="009D598A">
        <w:trPr>
          <w:jc w:val="center"/>
        </w:trPr>
        <w:tc>
          <w:tcPr>
            <w:tcW w:w="1047" w:type="dxa"/>
          </w:tcPr>
          <w:p w:rsidR="0078604E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</w:t>
            </w:r>
          </w:p>
        </w:tc>
        <w:tc>
          <w:tcPr>
            <w:tcW w:w="2835" w:type="dxa"/>
          </w:tcPr>
          <w:p w:rsidR="0078604E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>У истоков российской модернизации</w:t>
            </w:r>
          </w:p>
        </w:tc>
        <w:tc>
          <w:tcPr>
            <w:tcW w:w="3881" w:type="dxa"/>
          </w:tcPr>
          <w:p w:rsidR="0001170D" w:rsidRPr="0013598A" w:rsidRDefault="0001170D" w:rsidP="000803A3">
            <w:pPr>
              <w:overflowPunct w:val="0"/>
              <w:jc w:val="both"/>
              <w:textAlignment w:val="baseline"/>
            </w:pPr>
            <w:r w:rsidRPr="0013598A">
              <w:rPr>
                <w:b/>
              </w:rPr>
              <w:t xml:space="preserve">Предметные: </w:t>
            </w:r>
            <w:r w:rsidRPr="0013598A">
              <w:rPr>
                <w:b/>
                <w:i/>
              </w:rPr>
              <w:t xml:space="preserve">Объяснять </w:t>
            </w:r>
            <w:r w:rsidRPr="0013598A">
              <w:t>смысл понятий данного периода</w:t>
            </w:r>
            <w:r w:rsidRPr="0013598A">
              <w:rPr>
                <w:i/>
              </w:rPr>
              <w:t xml:space="preserve">. Получат возможность научиться: </w:t>
            </w:r>
            <w:r w:rsidRPr="0013598A">
              <w:lastRenderedPageBreak/>
              <w:t xml:space="preserve">извлекать полезную информацию из исторических источников, на основании карты показывать территории, открытые в данную эпоху. </w:t>
            </w:r>
            <w:r w:rsidRPr="0013598A">
              <w:rPr>
                <w:b/>
                <w:i/>
              </w:rPr>
              <w:t>Использовать</w:t>
            </w:r>
            <w:r w:rsidRPr="0013598A">
              <w:t xml:space="preserve"> знание хронологии и этапов изучаемого этапа в анализе событий.</w:t>
            </w:r>
          </w:p>
          <w:p w:rsidR="0001170D" w:rsidRPr="0013598A" w:rsidRDefault="0001170D" w:rsidP="000803A3">
            <w:pPr>
              <w:overflowPunct w:val="0"/>
              <w:jc w:val="both"/>
              <w:textAlignment w:val="baseline"/>
              <w:rPr>
                <w:b/>
              </w:rPr>
            </w:pPr>
            <w:proofErr w:type="spellStart"/>
            <w:r w:rsidRPr="0013598A">
              <w:rPr>
                <w:b/>
              </w:rPr>
              <w:t>Метапредметные</w:t>
            </w:r>
            <w:proofErr w:type="spellEnd"/>
            <w:r w:rsidRPr="0013598A">
              <w:rPr>
                <w:b/>
              </w:rPr>
              <w:t>:</w:t>
            </w:r>
          </w:p>
          <w:p w:rsidR="0001170D" w:rsidRPr="0013598A" w:rsidRDefault="0001170D" w:rsidP="000803A3">
            <w:pPr>
              <w:jc w:val="both"/>
            </w:pPr>
            <w:r w:rsidRPr="0013598A">
              <w:rPr>
                <w:b/>
              </w:rPr>
              <w:t>Регулятивные:</w:t>
            </w:r>
            <w:r w:rsidRPr="0013598A">
              <w:t xml:space="preserve"> обучающиеся учатся ставить перед собой учебные цели, адекватно воспринимают предложения и оценку учителей, товарищей и родителей</w:t>
            </w:r>
          </w:p>
          <w:p w:rsidR="0001170D" w:rsidRPr="0013598A" w:rsidRDefault="0001170D" w:rsidP="000803A3">
            <w:pPr>
              <w:jc w:val="both"/>
            </w:pPr>
            <w:proofErr w:type="gramStart"/>
            <w:r w:rsidRPr="0013598A">
              <w:rPr>
                <w:b/>
              </w:rPr>
              <w:t>Коммуникативные:</w:t>
            </w:r>
            <w:r w:rsidRPr="0013598A">
              <w:t xml:space="preserve"> умение работать в коллективе, умению формулировать собственное мнение и позицию, аргументировать ее и координировать ее с позициями одноклассников, договариваются о распределении ролей и функций в совместной деятельности</w:t>
            </w:r>
            <w:proofErr w:type="gramEnd"/>
          </w:p>
          <w:p w:rsidR="0001170D" w:rsidRPr="0013598A" w:rsidRDefault="0001170D" w:rsidP="000803A3">
            <w:pPr>
              <w:overflowPunct w:val="0"/>
              <w:jc w:val="both"/>
              <w:textAlignment w:val="baseline"/>
            </w:pPr>
            <w:r w:rsidRPr="0013598A">
              <w:rPr>
                <w:b/>
              </w:rPr>
              <w:t>Познавательные:</w:t>
            </w:r>
            <w:r w:rsidRPr="0013598A"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78604E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</w:rPr>
              <w:t xml:space="preserve">Личностные: </w:t>
            </w:r>
            <w:r w:rsidRPr="0013598A">
              <w:t>Проявляют устойчивый учебно-познавательный интерес к новым общим способам решения задач, выражают адекватное понимание причин успеха/неуспеха учебной деятельности.</w:t>
            </w:r>
          </w:p>
        </w:tc>
        <w:tc>
          <w:tcPr>
            <w:tcW w:w="1134" w:type="dxa"/>
          </w:tcPr>
          <w:p w:rsidR="0078604E" w:rsidRPr="0013598A" w:rsidRDefault="0001170D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lastRenderedPageBreak/>
              <w:t>14 неделя</w:t>
            </w:r>
          </w:p>
        </w:tc>
        <w:tc>
          <w:tcPr>
            <w:tcW w:w="1134" w:type="dxa"/>
          </w:tcPr>
          <w:p w:rsidR="0078604E" w:rsidRPr="0013598A" w:rsidRDefault="0078604E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031" w:type="dxa"/>
            <w:gridSpan w:val="5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  <w:r w:rsidRPr="0013598A">
              <w:rPr>
                <w:b/>
                <w:lang w:eastAsia="ar-SA"/>
              </w:rPr>
              <w:lastRenderedPageBreak/>
              <w:t xml:space="preserve">Тема 2. Россия в эпоху преобразований Петра </w:t>
            </w:r>
            <w:r w:rsidRPr="0013598A">
              <w:rPr>
                <w:b/>
                <w:lang w:val="en-US" w:eastAsia="ar-SA"/>
              </w:rPr>
              <w:t>I</w:t>
            </w:r>
            <w:r w:rsidRPr="0013598A">
              <w:rPr>
                <w:b/>
                <w:lang w:eastAsia="ar-SA"/>
              </w:rPr>
              <w:t>. (13 часов)</w:t>
            </w: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 xml:space="preserve">Россия и Европа в конце </w:t>
            </w:r>
            <w:r w:rsidRPr="0013598A">
              <w:rPr>
                <w:lang w:val="en-US"/>
              </w:rPr>
              <w:t>XVII</w:t>
            </w:r>
            <w:r w:rsidR="000803A3" w:rsidRPr="0013598A">
              <w:t xml:space="preserve"> в</w:t>
            </w:r>
            <w:r w:rsidRPr="0013598A">
              <w:t>ека.</w:t>
            </w:r>
          </w:p>
        </w:tc>
        <w:tc>
          <w:tcPr>
            <w:tcW w:w="3881" w:type="dxa"/>
            <w:vMerge w:val="restart"/>
          </w:tcPr>
          <w:p w:rsidR="0001170D" w:rsidRPr="0013598A" w:rsidRDefault="0001170D" w:rsidP="000803A3">
            <w:pPr>
              <w:tabs>
                <w:tab w:val="left" w:pos="821"/>
              </w:tabs>
              <w:suppressAutoHyphens/>
              <w:jc w:val="both"/>
              <w:rPr>
                <w:lang w:eastAsia="ar-SA"/>
              </w:rPr>
            </w:pPr>
            <w:r w:rsidRPr="0013598A">
              <w:rPr>
                <w:b/>
                <w:lang w:eastAsia="ar-SA"/>
              </w:rPr>
              <w:t xml:space="preserve">Предметные: </w:t>
            </w:r>
            <w:proofErr w:type="gramStart"/>
            <w:r w:rsidRPr="0013598A">
              <w:rPr>
                <w:b/>
                <w:i/>
                <w:lang w:eastAsia="ar-SA"/>
              </w:rPr>
              <w:t>Научатся</w:t>
            </w:r>
            <w:r w:rsidRPr="0013598A">
              <w:rPr>
                <w:lang w:eastAsia="ar-SA"/>
              </w:rPr>
              <w:t>: определять термины Абсолютизм, аристократия, губерния, коллегия, модернизация, прокурор, ратуша, сенат, Табель о рангах, фискал</w:t>
            </w:r>
            <w:proofErr w:type="gramEnd"/>
          </w:p>
          <w:p w:rsidR="0001170D" w:rsidRPr="0013598A" w:rsidRDefault="0001170D" w:rsidP="000803A3">
            <w:pPr>
              <w:tabs>
                <w:tab w:val="left" w:pos="821"/>
              </w:tabs>
              <w:suppressAutoHyphens/>
              <w:jc w:val="both"/>
              <w:rPr>
                <w:lang w:eastAsia="ar-SA"/>
              </w:rPr>
            </w:pPr>
            <w:r w:rsidRPr="0013598A">
              <w:rPr>
                <w:i/>
                <w:lang w:eastAsia="ar-SA"/>
              </w:rPr>
              <w:t>Получат возможность научиться</w:t>
            </w:r>
            <w:r w:rsidRPr="0013598A">
              <w:rPr>
                <w:lang w:eastAsia="ar-SA"/>
              </w:rPr>
              <w:t>: Выделять основные черты реформы, конкретизировать их примерами.</w:t>
            </w:r>
          </w:p>
          <w:p w:rsidR="0001170D" w:rsidRPr="0013598A" w:rsidRDefault="0001170D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proofErr w:type="spellStart"/>
            <w:r w:rsidRPr="0013598A">
              <w:rPr>
                <w:b/>
              </w:rPr>
              <w:t>Метапредметные</w:t>
            </w:r>
            <w:proofErr w:type="spellEnd"/>
            <w:r w:rsidRPr="0013598A">
              <w:rPr>
                <w:b/>
              </w:rPr>
              <w:t>:</w:t>
            </w:r>
          </w:p>
          <w:p w:rsidR="0001170D" w:rsidRPr="0013598A" w:rsidRDefault="0001170D" w:rsidP="000803A3">
            <w:pPr>
              <w:tabs>
                <w:tab w:val="left" w:pos="821"/>
              </w:tabs>
              <w:suppressAutoHyphens/>
              <w:jc w:val="both"/>
            </w:pPr>
            <w:r w:rsidRPr="0013598A">
              <w:rPr>
                <w:b/>
              </w:rPr>
              <w:t>Регулятивные:</w:t>
            </w:r>
            <w:r w:rsidRPr="0013598A">
              <w:t xml:space="preserve"> принимают и сохраняют учебную задачу; планируют свои действия в соответствии с поставленной задачей и условиями ее </w:t>
            </w:r>
            <w:r w:rsidRPr="0013598A">
              <w:lastRenderedPageBreak/>
              <w:t xml:space="preserve">реализации, в том числе во внутреннем плане. </w:t>
            </w:r>
          </w:p>
          <w:p w:rsidR="0001170D" w:rsidRPr="0013598A" w:rsidRDefault="0001170D" w:rsidP="000803A3">
            <w:pPr>
              <w:tabs>
                <w:tab w:val="left" w:pos="821"/>
              </w:tabs>
              <w:suppressAutoHyphens/>
              <w:jc w:val="both"/>
            </w:pPr>
            <w:r w:rsidRPr="0013598A">
              <w:rPr>
                <w:b/>
              </w:rPr>
              <w:t>Познавательные:</w:t>
            </w:r>
            <w:r w:rsidRPr="0013598A">
              <w:t xml:space="preserve"> используют знаково-символические средства, в том числе модели и схемы, для решения познавательных задач. </w:t>
            </w:r>
          </w:p>
          <w:p w:rsidR="0001170D" w:rsidRPr="0013598A" w:rsidRDefault="0001170D" w:rsidP="000803A3">
            <w:pPr>
              <w:tabs>
                <w:tab w:val="left" w:pos="821"/>
              </w:tabs>
              <w:suppressAutoHyphens/>
              <w:jc w:val="both"/>
            </w:pPr>
            <w:r w:rsidRPr="0013598A">
              <w:rPr>
                <w:b/>
              </w:rPr>
              <w:t>Коммуникативные:</w:t>
            </w:r>
            <w:r w:rsidRPr="0013598A">
              <w:t xml:space="preserve">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13598A">
              <w:tab/>
            </w:r>
          </w:p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</w:rPr>
              <w:t xml:space="preserve">Личностные УУД: </w:t>
            </w:r>
            <w:r w:rsidRPr="0013598A">
              <w:t xml:space="preserve">Проявляют </w:t>
            </w:r>
            <w:proofErr w:type="spellStart"/>
            <w:r w:rsidRPr="0013598A">
              <w:t>эмпатию</w:t>
            </w:r>
            <w:proofErr w:type="spellEnd"/>
            <w:r w:rsidRPr="0013598A">
              <w:t>, как осознанное понимание чу</w:t>
            </w:r>
            <w:proofErr w:type="gramStart"/>
            <w:r w:rsidRPr="0013598A">
              <w:t>вств др</w:t>
            </w:r>
            <w:proofErr w:type="gramEnd"/>
            <w:r w:rsidRPr="0013598A">
              <w:t>угих людей и сопереживание им.</w:t>
            </w: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lastRenderedPageBreak/>
              <w:t>14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>Предпосылки Петровских реформ.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15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4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 xml:space="preserve">Начало правления Петра </w:t>
            </w:r>
            <w:r w:rsidRPr="0013598A">
              <w:rPr>
                <w:lang w:val="en-US"/>
              </w:rPr>
              <w:t>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15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5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>Великая Северная война 1700-1721 гг.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16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6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 xml:space="preserve">Реформы управления Петра </w:t>
            </w:r>
            <w:r w:rsidRPr="0013598A">
              <w:rPr>
                <w:lang w:val="en-US"/>
              </w:rPr>
              <w:t>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16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7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 xml:space="preserve">Экономическая политика Петра </w:t>
            </w:r>
            <w:r w:rsidRPr="0013598A">
              <w:rPr>
                <w:lang w:val="en-US"/>
              </w:rPr>
              <w:t>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17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8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>Российское общество в Петровскую эпоху.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17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9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 xml:space="preserve">Церковная реформа. </w:t>
            </w:r>
            <w:r w:rsidRPr="0013598A">
              <w:lastRenderedPageBreak/>
              <w:t>Положение традиционных конфессий.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 xml:space="preserve">18 </w:t>
            </w:r>
            <w:r w:rsidRPr="0013598A">
              <w:rPr>
                <w:kern w:val="28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>Социальные и национальные движения. Оппозиция реформам.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18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11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>Перемены в культуре России в годы Петровских реформ.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19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12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 xml:space="preserve">Повседневная жизнь и быт при Петре </w:t>
            </w:r>
            <w:r w:rsidRPr="0013598A">
              <w:rPr>
                <w:lang w:val="en-US"/>
              </w:rPr>
              <w:t>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19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13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  <w:r w:rsidRPr="0013598A">
              <w:t>Значение Петровских преобразований в истории страны.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20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01170D" w:rsidRPr="0013598A" w:rsidTr="009D598A">
        <w:trPr>
          <w:jc w:val="center"/>
        </w:trPr>
        <w:tc>
          <w:tcPr>
            <w:tcW w:w="1047" w:type="dxa"/>
          </w:tcPr>
          <w:p w:rsidR="0001170D" w:rsidRPr="0013598A" w:rsidRDefault="00E26EEC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14</w:t>
            </w:r>
          </w:p>
        </w:tc>
        <w:tc>
          <w:tcPr>
            <w:tcW w:w="2835" w:type="dxa"/>
          </w:tcPr>
          <w:p w:rsidR="0001170D" w:rsidRPr="0013598A" w:rsidRDefault="0001170D" w:rsidP="000803A3">
            <w:pPr>
              <w:jc w:val="both"/>
            </w:pPr>
            <w:r w:rsidRPr="0013598A">
              <w:rPr>
                <w:lang w:eastAsia="ar-SA"/>
              </w:rPr>
              <w:t>Повтори</w:t>
            </w:r>
            <w:r w:rsidR="000135E6" w:rsidRPr="0013598A">
              <w:rPr>
                <w:lang w:eastAsia="ar-SA"/>
              </w:rPr>
              <w:t xml:space="preserve">тельно-обобщающий урок по теме 1 «Россия в эпоху преобразований Петра </w:t>
            </w:r>
            <w:r w:rsidR="000135E6" w:rsidRPr="0013598A">
              <w:rPr>
                <w:lang w:val="en-US" w:eastAsia="ar-SA"/>
              </w:rPr>
              <w:t>I</w:t>
            </w:r>
            <w:r w:rsidR="000135E6" w:rsidRPr="0013598A">
              <w:rPr>
                <w:lang w:eastAsia="ar-SA"/>
              </w:rPr>
              <w:t>»</w:t>
            </w:r>
          </w:p>
        </w:tc>
        <w:tc>
          <w:tcPr>
            <w:tcW w:w="3881" w:type="dxa"/>
            <w:vMerge/>
          </w:tcPr>
          <w:p w:rsidR="0001170D" w:rsidRPr="0013598A" w:rsidRDefault="0001170D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170D" w:rsidRPr="0013598A" w:rsidRDefault="00E26EEC" w:rsidP="000803A3">
            <w:pPr>
              <w:jc w:val="center"/>
              <w:rPr>
                <w:b/>
                <w:kern w:val="28"/>
              </w:rPr>
            </w:pPr>
            <w:r w:rsidRPr="0013598A">
              <w:rPr>
                <w:kern w:val="28"/>
              </w:rPr>
              <w:t>20 неделя</w:t>
            </w:r>
          </w:p>
        </w:tc>
        <w:tc>
          <w:tcPr>
            <w:tcW w:w="1134" w:type="dxa"/>
          </w:tcPr>
          <w:p w:rsidR="0001170D" w:rsidRPr="0013598A" w:rsidRDefault="0001170D" w:rsidP="000803A3">
            <w:pPr>
              <w:jc w:val="center"/>
              <w:rPr>
                <w:kern w:val="28"/>
              </w:rPr>
            </w:pPr>
          </w:p>
        </w:tc>
      </w:tr>
      <w:tr w:rsidR="00CE7A87" w:rsidRPr="0013598A" w:rsidTr="009D598A">
        <w:trPr>
          <w:jc w:val="center"/>
        </w:trPr>
        <w:tc>
          <w:tcPr>
            <w:tcW w:w="10031" w:type="dxa"/>
            <w:gridSpan w:val="5"/>
          </w:tcPr>
          <w:p w:rsidR="00CE7A87" w:rsidRPr="0013598A" w:rsidRDefault="00CE7A87" w:rsidP="000803A3">
            <w:pPr>
              <w:jc w:val="center"/>
              <w:rPr>
                <w:kern w:val="28"/>
              </w:rPr>
            </w:pPr>
            <w:r w:rsidRPr="0013598A">
              <w:rPr>
                <w:b/>
                <w:lang w:eastAsia="ar-SA"/>
              </w:rPr>
              <w:t xml:space="preserve">Тема 2. Россия при наследниках Петра </w:t>
            </w:r>
            <w:r w:rsidRPr="0013598A">
              <w:rPr>
                <w:b/>
                <w:lang w:val="en-US" w:eastAsia="ar-SA"/>
              </w:rPr>
              <w:t>I</w:t>
            </w:r>
            <w:r w:rsidRPr="0013598A">
              <w:rPr>
                <w:b/>
                <w:lang w:eastAsia="ar-SA"/>
              </w:rPr>
              <w:t>: эпоха дворцовых переворотов (6 часов)</w:t>
            </w:r>
          </w:p>
        </w:tc>
      </w:tr>
      <w:tr w:rsidR="00231076" w:rsidRPr="0013598A" w:rsidTr="009D598A">
        <w:trPr>
          <w:jc w:val="center"/>
        </w:trPr>
        <w:tc>
          <w:tcPr>
            <w:tcW w:w="1047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15-16</w:t>
            </w:r>
          </w:p>
        </w:tc>
        <w:tc>
          <w:tcPr>
            <w:tcW w:w="2835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t>Эпоха дворцовых переворотов.</w:t>
            </w:r>
          </w:p>
        </w:tc>
        <w:tc>
          <w:tcPr>
            <w:tcW w:w="3881" w:type="dxa"/>
            <w:vMerge w:val="restart"/>
          </w:tcPr>
          <w:p w:rsidR="00231076" w:rsidRPr="0013598A" w:rsidRDefault="00231076" w:rsidP="000803A3">
            <w:pPr>
              <w:tabs>
                <w:tab w:val="left" w:pos="821"/>
              </w:tabs>
              <w:suppressAutoHyphens/>
              <w:jc w:val="both"/>
              <w:rPr>
                <w:b/>
                <w:lang w:eastAsia="ar-SA"/>
              </w:rPr>
            </w:pPr>
            <w:r w:rsidRPr="0013598A">
              <w:rPr>
                <w:b/>
                <w:lang w:eastAsia="ar-SA"/>
              </w:rPr>
              <w:t xml:space="preserve">Предметные: </w:t>
            </w:r>
            <w:r w:rsidRPr="0013598A">
              <w:rPr>
                <w:b/>
                <w:i/>
                <w:lang w:eastAsia="ar-SA"/>
              </w:rPr>
              <w:t>Научатся</w:t>
            </w:r>
            <w:r w:rsidRPr="0013598A">
              <w:rPr>
                <w:b/>
                <w:lang w:eastAsia="ar-SA"/>
              </w:rPr>
              <w:t xml:space="preserve">: </w:t>
            </w:r>
            <w:r w:rsidRPr="0013598A">
              <w:rPr>
                <w:lang w:eastAsia="ar-SA"/>
              </w:rPr>
              <w:t xml:space="preserve">определять термины </w:t>
            </w:r>
            <w:proofErr w:type="gramStart"/>
            <w:r w:rsidRPr="0013598A">
              <w:rPr>
                <w:lang w:eastAsia="ar-SA"/>
              </w:rPr>
              <w:t>Бироновщина</w:t>
            </w:r>
            <w:proofErr w:type="gramEnd"/>
            <w:r w:rsidRPr="0013598A">
              <w:rPr>
                <w:lang w:eastAsia="ar-SA"/>
              </w:rPr>
              <w:t>, Верховный тайный совет, дворцовый переворот, кондиции</w:t>
            </w:r>
          </w:p>
          <w:p w:rsidR="00231076" w:rsidRPr="0013598A" w:rsidRDefault="00231076" w:rsidP="000803A3">
            <w:pPr>
              <w:tabs>
                <w:tab w:val="left" w:pos="821"/>
              </w:tabs>
              <w:suppressAutoHyphens/>
              <w:jc w:val="both"/>
              <w:rPr>
                <w:lang w:eastAsia="ar-SA"/>
              </w:rPr>
            </w:pPr>
            <w:r w:rsidRPr="0013598A">
              <w:rPr>
                <w:b/>
                <w:i/>
                <w:lang w:eastAsia="ar-SA"/>
              </w:rPr>
              <w:t>Получат возможность научиться</w:t>
            </w:r>
            <w:r w:rsidRPr="0013598A">
              <w:rPr>
                <w:b/>
                <w:lang w:eastAsia="ar-SA"/>
              </w:rPr>
              <w:t xml:space="preserve">: </w:t>
            </w:r>
            <w:r w:rsidRPr="0013598A">
              <w:rPr>
                <w:lang w:eastAsia="ar-SA"/>
              </w:rPr>
              <w:t>Находить информацию из разных исторических источников. Оценивать мнения и позиции представителей разных групп.</w:t>
            </w:r>
          </w:p>
          <w:p w:rsidR="00231076" w:rsidRPr="0013598A" w:rsidRDefault="00231076" w:rsidP="000803A3">
            <w:pPr>
              <w:tabs>
                <w:tab w:val="left" w:pos="821"/>
              </w:tabs>
              <w:suppressAutoHyphens/>
              <w:jc w:val="both"/>
              <w:rPr>
                <w:b/>
                <w:lang w:eastAsia="ar-SA"/>
              </w:rPr>
            </w:pPr>
            <w:proofErr w:type="gramStart"/>
            <w:r w:rsidRPr="0013598A">
              <w:rPr>
                <w:lang w:eastAsia="ar-SA"/>
              </w:rPr>
              <w:t>Высказывать собственное отношение</w:t>
            </w:r>
            <w:proofErr w:type="gramEnd"/>
            <w:r w:rsidRPr="0013598A">
              <w:rPr>
                <w:lang w:eastAsia="ar-SA"/>
              </w:rPr>
              <w:t xml:space="preserve"> к событиям</w:t>
            </w:r>
          </w:p>
          <w:p w:rsidR="00231076" w:rsidRPr="0013598A" w:rsidRDefault="00231076" w:rsidP="000803A3">
            <w:pPr>
              <w:tabs>
                <w:tab w:val="left" w:pos="821"/>
              </w:tabs>
              <w:suppressAutoHyphens/>
              <w:jc w:val="both"/>
              <w:rPr>
                <w:b/>
                <w:lang w:eastAsia="ar-SA"/>
              </w:rPr>
            </w:pPr>
            <w:proofErr w:type="spellStart"/>
            <w:r w:rsidRPr="0013598A">
              <w:rPr>
                <w:b/>
                <w:lang w:eastAsia="ar-SA"/>
              </w:rPr>
              <w:t>Метапредметные</w:t>
            </w:r>
            <w:proofErr w:type="spellEnd"/>
            <w:r w:rsidRPr="0013598A">
              <w:rPr>
                <w:b/>
                <w:lang w:eastAsia="ar-SA"/>
              </w:rPr>
              <w:t>:</w:t>
            </w:r>
          </w:p>
          <w:p w:rsidR="00231076" w:rsidRPr="0013598A" w:rsidRDefault="00231076" w:rsidP="000803A3">
            <w:pPr>
              <w:tabs>
                <w:tab w:val="left" w:pos="821"/>
              </w:tabs>
              <w:suppressAutoHyphens/>
              <w:jc w:val="both"/>
              <w:rPr>
                <w:b/>
                <w:lang w:eastAsia="ar-SA"/>
              </w:rPr>
            </w:pPr>
            <w:r w:rsidRPr="0013598A">
              <w:rPr>
                <w:b/>
                <w:lang w:eastAsia="ar-SA"/>
              </w:rPr>
              <w:t xml:space="preserve">Регулятивные: </w:t>
            </w:r>
            <w:r w:rsidRPr="0013598A">
              <w:rPr>
                <w:lang w:eastAsia="ar-SA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231076" w:rsidRPr="0013598A" w:rsidRDefault="00231076" w:rsidP="000803A3">
            <w:pPr>
              <w:tabs>
                <w:tab w:val="left" w:pos="821"/>
              </w:tabs>
              <w:suppressAutoHyphens/>
              <w:jc w:val="both"/>
              <w:rPr>
                <w:b/>
                <w:lang w:eastAsia="ar-SA"/>
              </w:rPr>
            </w:pPr>
            <w:r w:rsidRPr="0013598A">
              <w:rPr>
                <w:b/>
                <w:lang w:eastAsia="ar-SA"/>
              </w:rPr>
              <w:t xml:space="preserve">Познавательные: </w:t>
            </w:r>
            <w:r w:rsidRPr="0013598A">
              <w:rPr>
                <w:lang w:eastAsia="ar-SA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231076" w:rsidRPr="0013598A" w:rsidRDefault="00231076" w:rsidP="000803A3">
            <w:pPr>
              <w:tabs>
                <w:tab w:val="left" w:pos="821"/>
              </w:tabs>
              <w:suppressAutoHyphens/>
              <w:jc w:val="both"/>
              <w:rPr>
                <w:b/>
                <w:lang w:eastAsia="ar-SA"/>
              </w:rPr>
            </w:pPr>
            <w:proofErr w:type="gramStart"/>
            <w:r w:rsidRPr="0013598A">
              <w:rPr>
                <w:b/>
                <w:lang w:eastAsia="ar-SA"/>
              </w:rPr>
              <w:t xml:space="preserve">Коммуникативные: </w:t>
            </w:r>
            <w:r w:rsidRPr="0013598A">
              <w:rPr>
                <w:lang w:eastAsia="ar-SA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lang w:eastAsia="ar-SA"/>
              </w:rPr>
              <w:t xml:space="preserve">Личностные УУД: </w:t>
            </w:r>
            <w:r w:rsidRPr="0013598A">
              <w:rPr>
                <w:lang w:eastAsia="ar-SA"/>
              </w:rPr>
              <w:t xml:space="preserve">Проявляют доброжелательность и эмоционально-нравственную </w:t>
            </w:r>
            <w:r w:rsidRPr="0013598A">
              <w:rPr>
                <w:lang w:eastAsia="ar-SA"/>
              </w:rPr>
              <w:lastRenderedPageBreak/>
              <w:t xml:space="preserve">отзывчивость, </w:t>
            </w:r>
            <w:proofErr w:type="spellStart"/>
            <w:r w:rsidRPr="0013598A">
              <w:rPr>
                <w:lang w:eastAsia="ar-SA"/>
              </w:rPr>
              <w:t>эмпатию</w:t>
            </w:r>
            <w:proofErr w:type="spellEnd"/>
            <w:r w:rsidRPr="0013598A">
              <w:rPr>
                <w:lang w:eastAsia="ar-SA"/>
              </w:rPr>
              <w:t>, как понимание чу</w:t>
            </w:r>
            <w:proofErr w:type="gramStart"/>
            <w:r w:rsidRPr="0013598A">
              <w:rPr>
                <w:lang w:eastAsia="ar-SA"/>
              </w:rPr>
              <w:t>вств др</w:t>
            </w:r>
            <w:proofErr w:type="gramEnd"/>
            <w:r w:rsidRPr="0013598A">
              <w:rPr>
                <w:lang w:eastAsia="ar-SA"/>
              </w:rPr>
              <w:t>угих людей и сопереживание им.</w:t>
            </w: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lastRenderedPageBreak/>
              <w:t>21 неделя</w:t>
            </w: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</w:p>
        </w:tc>
      </w:tr>
      <w:tr w:rsidR="00231076" w:rsidRPr="0013598A" w:rsidTr="009D598A">
        <w:trPr>
          <w:jc w:val="center"/>
        </w:trPr>
        <w:tc>
          <w:tcPr>
            <w:tcW w:w="1047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17</w:t>
            </w:r>
          </w:p>
        </w:tc>
        <w:tc>
          <w:tcPr>
            <w:tcW w:w="2835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t>Внутренняя политика и экономика России в 1725-1762 гг.</w:t>
            </w:r>
          </w:p>
        </w:tc>
        <w:tc>
          <w:tcPr>
            <w:tcW w:w="3881" w:type="dxa"/>
            <w:vMerge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22 неделя</w:t>
            </w: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</w:p>
        </w:tc>
      </w:tr>
      <w:tr w:rsidR="00231076" w:rsidRPr="0013598A" w:rsidTr="009D598A">
        <w:trPr>
          <w:jc w:val="center"/>
        </w:trPr>
        <w:tc>
          <w:tcPr>
            <w:tcW w:w="1047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18</w:t>
            </w:r>
          </w:p>
        </w:tc>
        <w:tc>
          <w:tcPr>
            <w:tcW w:w="2835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t>Внешняя политика России в 1725-1762 гг.</w:t>
            </w:r>
          </w:p>
        </w:tc>
        <w:tc>
          <w:tcPr>
            <w:tcW w:w="3881" w:type="dxa"/>
            <w:vMerge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22 неделя</w:t>
            </w: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</w:p>
        </w:tc>
      </w:tr>
      <w:tr w:rsidR="00231076" w:rsidRPr="0013598A" w:rsidTr="009D598A">
        <w:trPr>
          <w:jc w:val="center"/>
        </w:trPr>
        <w:tc>
          <w:tcPr>
            <w:tcW w:w="1047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19</w:t>
            </w:r>
          </w:p>
        </w:tc>
        <w:tc>
          <w:tcPr>
            <w:tcW w:w="2835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t>Национальная и религиозная политика в 1725-1762 гг.</w:t>
            </w:r>
          </w:p>
        </w:tc>
        <w:tc>
          <w:tcPr>
            <w:tcW w:w="3881" w:type="dxa"/>
            <w:vMerge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23 неделя</w:t>
            </w: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</w:p>
        </w:tc>
      </w:tr>
      <w:tr w:rsidR="00231076" w:rsidRPr="0013598A" w:rsidTr="009D598A">
        <w:trPr>
          <w:jc w:val="center"/>
        </w:trPr>
        <w:tc>
          <w:tcPr>
            <w:tcW w:w="1047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20</w:t>
            </w:r>
          </w:p>
        </w:tc>
        <w:tc>
          <w:tcPr>
            <w:tcW w:w="2835" w:type="dxa"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lang w:eastAsia="ar-SA"/>
              </w:rPr>
              <w:t>Повторительно-обобщающий урок по теме 2</w:t>
            </w:r>
            <w:r w:rsidR="000135E6" w:rsidRPr="0013598A">
              <w:rPr>
                <w:lang w:eastAsia="ar-SA"/>
              </w:rPr>
              <w:t xml:space="preserve"> «Россия при наследниках Петра </w:t>
            </w:r>
            <w:r w:rsidR="000135E6" w:rsidRPr="0013598A">
              <w:rPr>
                <w:lang w:val="en-US" w:eastAsia="ar-SA"/>
              </w:rPr>
              <w:t>I</w:t>
            </w:r>
            <w:r w:rsidR="000135E6" w:rsidRPr="0013598A">
              <w:rPr>
                <w:lang w:eastAsia="ar-SA"/>
              </w:rPr>
              <w:t>: эпоха дворцовых переворотов»</w:t>
            </w:r>
          </w:p>
        </w:tc>
        <w:tc>
          <w:tcPr>
            <w:tcW w:w="3881" w:type="dxa"/>
            <w:vMerge/>
          </w:tcPr>
          <w:p w:rsidR="00231076" w:rsidRPr="0013598A" w:rsidRDefault="0023107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23 неделя</w:t>
            </w:r>
          </w:p>
        </w:tc>
        <w:tc>
          <w:tcPr>
            <w:tcW w:w="1134" w:type="dxa"/>
          </w:tcPr>
          <w:p w:rsidR="00231076" w:rsidRPr="0013598A" w:rsidRDefault="00231076" w:rsidP="000803A3">
            <w:pPr>
              <w:jc w:val="center"/>
              <w:rPr>
                <w:kern w:val="28"/>
              </w:rPr>
            </w:pPr>
          </w:p>
        </w:tc>
      </w:tr>
      <w:tr w:rsidR="00231076" w:rsidRPr="0013598A" w:rsidTr="009D598A">
        <w:trPr>
          <w:jc w:val="center"/>
        </w:trPr>
        <w:tc>
          <w:tcPr>
            <w:tcW w:w="10031" w:type="dxa"/>
            <w:gridSpan w:val="5"/>
          </w:tcPr>
          <w:p w:rsidR="00231076" w:rsidRPr="0013598A" w:rsidRDefault="000A6DC7" w:rsidP="000803A3">
            <w:pPr>
              <w:jc w:val="center"/>
              <w:rPr>
                <w:kern w:val="28"/>
              </w:rPr>
            </w:pPr>
            <w:r w:rsidRPr="0013598A">
              <w:rPr>
                <w:b/>
                <w:lang w:eastAsia="ar-SA"/>
              </w:rPr>
              <w:lastRenderedPageBreak/>
              <w:t xml:space="preserve">Тема 3. Российская империя при Екатерине </w:t>
            </w:r>
            <w:r w:rsidRPr="0013598A">
              <w:rPr>
                <w:b/>
                <w:lang w:val="en-US" w:eastAsia="ar-SA"/>
              </w:rPr>
              <w:t>II</w:t>
            </w:r>
            <w:r w:rsidRPr="0013598A">
              <w:rPr>
                <w:b/>
                <w:lang w:eastAsia="ar-SA"/>
              </w:rPr>
              <w:t>. (9 часов)</w:t>
            </w: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21</w:t>
            </w:r>
          </w:p>
        </w:tc>
        <w:tc>
          <w:tcPr>
            <w:tcW w:w="2835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t>Россия в системе международных отношений.</w:t>
            </w:r>
          </w:p>
        </w:tc>
        <w:tc>
          <w:tcPr>
            <w:tcW w:w="3881" w:type="dxa"/>
            <w:vMerge w:val="restart"/>
          </w:tcPr>
          <w:p w:rsidR="000A6DC7" w:rsidRPr="0013598A" w:rsidRDefault="000A6DC7" w:rsidP="000803A3">
            <w:pPr>
              <w:tabs>
                <w:tab w:val="left" w:pos="821"/>
              </w:tabs>
              <w:suppressAutoHyphens/>
              <w:jc w:val="both"/>
              <w:rPr>
                <w:b/>
                <w:lang w:eastAsia="ar-SA"/>
              </w:rPr>
            </w:pPr>
            <w:r w:rsidRPr="0013598A">
              <w:rPr>
                <w:b/>
                <w:lang w:eastAsia="ar-SA"/>
              </w:rPr>
              <w:t xml:space="preserve">Предметные: </w:t>
            </w:r>
            <w:r w:rsidRPr="0013598A">
              <w:rPr>
                <w:b/>
                <w:i/>
                <w:lang w:eastAsia="ar-SA"/>
              </w:rPr>
              <w:t xml:space="preserve">Научатся </w:t>
            </w:r>
            <w:r w:rsidRPr="0013598A">
              <w:rPr>
                <w:lang w:eastAsia="ar-SA"/>
              </w:rPr>
              <w:t xml:space="preserve">определять понятия конвенция, Просвещенный абсолютизм Екатерины </w:t>
            </w:r>
            <w:r w:rsidRPr="0013598A">
              <w:rPr>
                <w:lang w:val="en-US" w:eastAsia="ar-SA"/>
              </w:rPr>
              <w:t>II</w:t>
            </w:r>
            <w:r w:rsidRPr="0013598A">
              <w:rPr>
                <w:lang w:eastAsia="ar-SA"/>
              </w:rPr>
              <w:t>,Уложенная комиссия, месячина, секуляризация.</w:t>
            </w:r>
          </w:p>
          <w:p w:rsidR="000A6DC7" w:rsidRPr="0013598A" w:rsidRDefault="000A6DC7" w:rsidP="000803A3">
            <w:pPr>
              <w:tabs>
                <w:tab w:val="left" w:pos="821"/>
              </w:tabs>
              <w:suppressAutoHyphens/>
              <w:jc w:val="both"/>
              <w:rPr>
                <w:lang w:eastAsia="ar-SA"/>
              </w:rPr>
            </w:pPr>
            <w:r w:rsidRPr="0013598A">
              <w:rPr>
                <w:b/>
                <w:i/>
                <w:lang w:eastAsia="ar-SA"/>
              </w:rPr>
              <w:t>Получат возможность научиться</w:t>
            </w:r>
            <w:r w:rsidRPr="0013598A">
              <w:rPr>
                <w:b/>
                <w:lang w:eastAsia="ar-SA"/>
              </w:rPr>
              <w:t xml:space="preserve">: </w:t>
            </w:r>
            <w:r w:rsidRPr="0013598A">
              <w:rPr>
                <w:lang w:eastAsia="ar-SA"/>
              </w:rPr>
              <w:t>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Аргументировать ответ материалами параграфа.</w:t>
            </w:r>
          </w:p>
          <w:p w:rsidR="000A6DC7" w:rsidRPr="0013598A" w:rsidRDefault="000A6DC7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proofErr w:type="spellStart"/>
            <w:r w:rsidRPr="0013598A">
              <w:rPr>
                <w:b/>
              </w:rPr>
              <w:t>Метапредметные</w:t>
            </w:r>
            <w:proofErr w:type="spellEnd"/>
            <w:r w:rsidRPr="0013598A">
              <w:rPr>
                <w:b/>
              </w:rPr>
              <w:t>:</w:t>
            </w:r>
          </w:p>
          <w:p w:rsidR="000A6DC7" w:rsidRPr="0013598A" w:rsidRDefault="000A6DC7" w:rsidP="000803A3">
            <w:pPr>
              <w:tabs>
                <w:tab w:val="left" w:pos="821"/>
              </w:tabs>
              <w:suppressAutoHyphens/>
              <w:jc w:val="both"/>
            </w:pPr>
            <w:proofErr w:type="gramStart"/>
            <w:r w:rsidRPr="0013598A">
              <w:rPr>
                <w:b/>
              </w:rPr>
              <w:t>Регулятивные</w:t>
            </w:r>
            <w:proofErr w:type="gramEnd"/>
            <w:r w:rsidRPr="0013598A">
              <w:rPr>
                <w:b/>
              </w:rPr>
              <w:t xml:space="preserve">: </w:t>
            </w:r>
            <w:r w:rsidRPr="0013598A"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0A6DC7" w:rsidRPr="0013598A" w:rsidRDefault="000A6DC7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r w:rsidRPr="0013598A">
              <w:rPr>
                <w:b/>
              </w:rPr>
              <w:t xml:space="preserve">Познавательные: </w:t>
            </w:r>
            <w:r w:rsidRPr="0013598A"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0A6DC7" w:rsidRPr="0013598A" w:rsidRDefault="000A6DC7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r w:rsidRPr="0013598A">
              <w:rPr>
                <w:b/>
              </w:rPr>
              <w:t xml:space="preserve">Коммуникативные: </w:t>
            </w:r>
            <w:r w:rsidRPr="0013598A"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13598A">
              <w:t>собственной</w:t>
            </w:r>
            <w:proofErr w:type="gramEnd"/>
            <w:r w:rsidRPr="0013598A">
              <w:t>, и ориентируются на позицию партнера в общении и взаимодействии</w:t>
            </w:r>
          </w:p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</w:rPr>
              <w:t xml:space="preserve">Личностные УУД: </w:t>
            </w:r>
            <w:r w:rsidRPr="0013598A"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24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22</w:t>
            </w:r>
          </w:p>
        </w:tc>
        <w:tc>
          <w:tcPr>
            <w:tcW w:w="2835" w:type="dxa"/>
          </w:tcPr>
          <w:p w:rsidR="000A6DC7" w:rsidRPr="0013598A" w:rsidRDefault="000A6DC7" w:rsidP="000803A3">
            <w:pPr>
              <w:jc w:val="both"/>
            </w:pPr>
            <w:r w:rsidRPr="0013598A">
              <w:t xml:space="preserve">Внутренняя политика Екатерины </w:t>
            </w:r>
            <w:r w:rsidRPr="0013598A">
              <w:rPr>
                <w:lang w:val="en-US"/>
              </w:rPr>
              <w:t>II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24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23</w:t>
            </w:r>
          </w:p>
        </w:tc>
        <w:tc>
          <w:tcPr>
            <w:tcW w:w="2835" w:type="dxa"/>
          </w:tcPr>
          <w:p w:rsidR="000A6DC7" w:rsidRPr="0013598A" w:rsidRDefault="000A6DC7" w:rsidP="000803A3">
            <w:pPr>
              <w:jc w:val="both"/>
            </w:pPr>
            <w:r w:rsidRPr="0013598A">
              <w:t xml:space="preserve">Экономическое развитие России при Екатерине </w:t>
            </w:r>
            <w:r w:rsidRPr="0013598A">
              <w:rPr>
                <w:lang w:val="en-US"/>
              </w:rPr>
              <w:t>II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25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24</w:t>
            </w:r>
          </w:p>
        </w:tc>
        <w:tc>
          <w:tcPr>
            <w:tcW w:w="2835" w:type="dxa"/>
          </w:tcPr>
          <w:p w:rsidR="000A6DC7" w:rsidRPr="0013598A" w:rsidRDefault="000A6DC7" w:rsidP="000803A3">
            <w:pPr>
              <w:jc w:val="both"/>
            </w:pPr>
            <w:r w:rsidRPr="0013598A">
              <w:t xml:space="preserve">Социальная структура российского общества второй половины </w:t>
            </w:r>
            <w:r w:rsidRPr="0013598A">
              <w:rPr>
                <w:lang w:val="en-US"/>
              </w:rPr>
              <w:t>XVIII</w:t>
            </w:r>
            <w:r w:rsidRPr="0013598A">
              <w:t xml:space="preserve"> века.</w:t>
            </w:r>
          </w:p>
        </w:tc>
        <w:tc>
          <w:tcPr>
            <w:tcW w:w="3881" w:type="dxa"/>
            <w:vMerge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25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25</w:t>
            </w:r>
          </w:p>
        </w:tc>
        <w:tc>
          <w:tcPr>
            <w:tcW w:w="2835" w:type="dxa"/>
          </w:tcPr>
          <w:p w:rsidR="000A6DC7" w:rsidRPr="0013598A" w:rsidRDefault="000A6DC7" w:rsidP="000803A3">
            <w:pPr>
              <w:jc w:val="both"/>
            </w:pPr>
            <w:r w:rsidRPr="0013598A">
              <w:t>Восстание под предводительством Е.И. Пугачёва.</w:t>
            </w:r>
          </w:p>
        </w:tc>
        <w:tc>
          <w:tcPr>
            <w:tcW w:w="3881" w:type="dxa"/>
            <w:vMerge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26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26</w:t>
            </w:r>
          </w:p>
        </w:tc>
        <w:tc>
          <w:tcPr>
            <w:tcW w:w="2835" w:type="dxa"/>
          </w:tcPr>
          <w:p w:rsidR="000A6DC7" w:rsidRPr="0013598A" w:rsidRDefault="000A6DC7" w:rsidP="000135E6">
            <w:pPr>
              <w:jc w:val="both"/>
            </w:pPr>
            <w:r w:rsidRPr="0013598A">
              <w:t xml:space="preserve">Народы России. </w:t>
            </w:r>
            <w:r w:rsidR="000135E6" w:rsidRPr="0013598A">
              <w:t>Р</w:t>
            </w:r>
            <w:r w:rsidRPr="0013598A">
              <w:t xml:space="preserve">елигиозная и национальная политика Екатерины </w:t>
            </w:r>
            <w:r w:rsidRPr="0013598A">
              <w:rPr>
                <w:lang w:val="en-US"/>
              </w:rPr>
              <w:t>II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26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27</w:t>
            </w:r>
          </w:p>
        </w:tc>
        <w:tc>
          <w:tcPr>
            <w:tcW w:w="2835" w:type="dxa"/>
          </w:tcPr>
          <w:p w:rsidR="000A6DC7" w:rsidRPr="0013598A" w:rsidRDefault="000A6DC7" w:rsidP="000803A3">
            <w:pPr>
              <w:jc w:val="both"/>
            </w:pPr>
            <w:r w:rsidRPr="0013598A">
              <w:t xml:space="preserve">Внешняя политика Екатерины </w:t>
            </w:r>
            <w:r w:rsidRPr="0013598A">
              <w:rPr>
                <w:lang w:val="en-US"/>
              </w:rPr>
              <w:t>II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27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28</w:t>
            </w:r>
          </w:p>
        </w:tc>
        <w:tc>
          <w:tcPr>
            <w:tcW w:w="2835" w:type="dxa"/>
          </w:tcPr>
          <w:p w:rsidR="000A6DC7" w:rsidRPr="0013598A" w:rsidRDefault="000A6DC7" w:rsidP="000803A3">
            <w:pPr>
              <w:jc w:val="both"/>
            </w:pPr>
            <w:r w:rsidRPr="0013598A">
              <w:t xml:space="preserve">Начало освоения </w:t>
            </w:r>
            <w:proofErr w:type="spellStart"/>
            <w:r w:rsidRPr="0013598A">
              <w:t>Новороссии</w:t>
            </w:r>
            <w:proofErr w:type="spellEnd"/>
            <w:r w:rsidRPr="0013598A">
              <w:t xml:space="preserve"> и Крыма.</w:t>
            </w:r>
          </w:p>
        </w:tc>
        <w:tc>
          <w:tcPr>
            <w:tcW w:w="3881" w:type="dxa"/>
            <w:vMerge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27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47" w:type="dxa"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29</w:t>
            </w:r>
          </w:p>
        </w:tc>
        <w:tc>
          <w:tcPr>
            <w:tcW w:w="2835" w:type="dxa"/>
          </w:tcPr>
          <w:p w:rsidR="000A6DC7" w:rsidRPr="0013598A" w:rsidRDefault="000A6DC7" w:rsidP="000803A3">
            <w:pPr>
              <w:jc w:val="both"/>
            </w:pPr>
            <w:r w:rsidRPr="0013598A">
              <w:rPr>
                <w:lang w:eastAsia="ar-SA"/>
              </w:rPr>
              <w:t>Повторительно-обобщающий урок по теме 3</w:t>
            </w:r>
            <w:r w:rsidR="000135E6" w:rsidRPr="0013598A">
              <w:rPr>
                <w:lang w:eastAsia="ar-SA"/>
              </w:rPr>
              <w:t xml:space="preserve"> «Российская империя при Екатерине </w:t>
            </w:r>
            <w:r w:rsidR="000135E6" w:rsidRPr="0013598A">
              <w:rPr>
                <w:lang w:val="en-US" w:eastAsia="ar-SA"/>
              </w:rPr>
              <w:t>II</w:t>
            </w:r>
            <w:r w:rsidR="000135E6" w:rsidRPr="0013598A">
              <w:rPr>
                <w:lang w:eastAsia="ar-SA"/>
              </w:rPr>
              <w:t>»</w:t>
            </w:r>
          </w:p>
        </w:tc>
        <w:tc>
          <w:tcPr>
            <w:tcW w:w="3881" w:type="dxa"/>
            <w:vMerge/>
          </w:tcPr>
          <w:p w:rsidR="000A6DC7" w:rsidRPr="0013598A" w:rsidRDefault="000A6DC7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A6DC7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28 неделя</w:t>
            </w:r>
          </w:p>
        </w:tc>
        <w:tc>
          <w:tcPr>
            <w:tcW w:w="1134" w:type="dxa"/>
          </w:tcPr>
          <w:p w:rsidR="000A6DC7" w:rsidRPr="0013598A" w:rsidRDefault="000A6DC7" w:rsidP="000803A3">
            <w:pPr>
              <w:jc w:val="center"/>
              <w:rPr>
                <w:kern w:val="28"/>
              </w:rPr>
            </w:pPr>
          </w:p>
        </w:tc>
      </w:tr>
      <w:tr w:rsidR="000A6DC7" w:rsidRPr="0013598A" w:rsidTr="009D598A">
        <w:trPr>
          <w:jc w:val="center"/>
        </w:trPr>
        <w:tc>
          <w:tcPr>
            <w:tcW w:w="10031" w:type="dxa"/>
            <w:gridSpan w:val="5"/>
          </w:tcPr>
          <w:p w:rsidR="000A6DC7" w:rsidRPr="0013598A" w:rsidRDefault="000803A3" w:rsidP="000803A3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 xml:space="preserve">Тема 4. Россия при Павле </w:t>
            </w:r>
            <w:r w:rsidRPr="0013598A">
              <w:rPr>
                <w:b/>
                <w:kern w:val="28"/>
                <w:lang w:val="en-US"/>
              </w:rPr>
              <w:t>I</w:t>
            </w:r>
            <w:r w:rsidRPr="0013598A">
              <w:rPr>
                <w:b/>
                <w:kern w:val="28"/>
              </w:rPr>
              <w:t xml:space="preserve"> (</w:t>
            </w:r>
            <w:r w:rsidR="00276B8A" w:rsidRPr="0013598A">
              <w:rPr>
                <w:b/>
                <w:kern w:val="28"/>
              </w:rPr>
              <w:t>3</w:t>
            </w:r>
            <w:r w:rsidRPr="0013598A">
              <w:rPr>
                <w:b/>
                <w:kern w:val="28"/>
              </w:rPr>
              <w:t xml:space="preserve"> часа)</w:t>
            </w:r>
          </w:p>
        </w:tc>
      </w:tr>
      <w:tr w:rsidR="00276B8A" w:rsidRPr="0013598A" w:rsidTr="009D598A">
        <w:trPr>
          <w:jc w:val="center"/>
        </w:trPr>
        <w:tc>
          <w:tcPr>
            <w:tcW w:w="1047" w:type="dxa"/>
          </w:tcPr>
          <w:p w:rsidR="00276B8A" w:rsidRPr="0013598A" w:rsidRDefault="00276B8A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30</w:t>
            </w:r>
          </w:p>
        </w:tc>
        <w:tc>
          <w:tcPr>
            <w:tcW w:w="2835" w:type="dxa"/>
          </w:tcPr>
          <w:p w:rsidR="00276B8A" w:rsidRPr="0013598A" w:rsidRDefault="00276B8A" w:rsidP="000803A3">
            <w:pPr>
              <w:jc w:val="both"/>
            </w:pPr>
            <w:r w:rsidRPr="0013598A">
              <w:t xml:space="preserve">Внутренняя политика Павла </w:t>
            </w:r>
            <w:r w:rsidRPr="0013598A">
              <w:rPr>
                <w:lang w:val="en-US"/>
              </w:rPr>
              <w:t>I</w:t>
            </w:r>
            <w:r w:rsidRPr="0013598A">
              <w:t>.</w:t>
            </w:r>
          </w:p>
        </w:tc>
        <w:tc>
          <w:tcPr>
            <w:tcW w:w="3881" w:type="dxa"/>
            <w:vMerge w:val="restart"/>
          </w:tcPr>
          <w:p w:rsidR="00276B8A" w:rsidRPr="0013598A" w:rsidRDefault="00276B8A" w:rsidP="000803A3">
            <w:pPr>
              <w:tabs>
                <w:tab w:val="left" w:pos="821"/>
              </w:tabs>
              <w:suppressAutoHyphens/>
              <w:jc w:val="both"/>
              <w:rPr>
                <w:lang w:eastAsia="ar-SA"/>
              </w:rPr>
            </w:pPr>
            <w:r w:rsidRPr="0013598A">
              <w:rPr>
                <w:b/>
                <w:lang w:eastAsia="ar-SA"/>
              </w:rPr>
              <w:t xml:space="preserve">Предметные: </w:t>
            </w:r>
            <w:r w:rsidRPr="0013598A">
              <w:rPr>
                <w:b/>
                <w:i/>
                <w:lang w:eastAsia="ar-SA"/>
              </w:rPr>
              <w:t>Научатся</w:t>
            </w:r>
            <w:r w:rsidRPr="0013598A">
              <w:rPr>
                <w:b/>
                <w:lang w:eastAsia="ar-SA"/>
              </w:rPr>
              <w:t xml:space="preserve">: </w:t>
            </w:r>
            <w:r w:rsidRPr="0013598A">
              <w:rPr>
                <w:lang w:eastAsia="ar-SA"/>
              </w:rPr>
              <w:t>определять термины Романтический император, генеалогическая схема, Европейская коалиция, континентальная блокада</w:t>
            </w:r>
          </w:p>
          <w:p w:rsidR="00276B8A" w:rsidRPr="0013598A" w:rsidRDefault="00276B8A" w:rsidP="000803A3">
            <w:pPr>
              <w:tabs>
                <w:tab w:val="left" w:pos="821"/>
              </w:tabs>
              <w:suppressAutoHyphens/>
              <w:jc w:val="both"/>
              <w:rPr>
                <w:lang w:eastAsia="ar-SA"/>
              </w:rPr>
            </w:pPr>
            <w:r w:rsidRPr="0013598A">
              <w:rPr>
                <w:b/>
                <w:i/>
                <w:lang w:eastAsia="ar-SA"/>
              </w:rPr>
              <w:t>Получат возможность научиться</w:t>
            </w:r>
            <w:r w:rsidRPr="0013598A">
              <w:rPr>
                <w:b/>
                <w:lang w:eastAsia="ar-SA"/>
              </w:rPr>
              <w:t xml:space="preserve">: </w:t>
            </w:r>
            <w:r w:rsidRPr="0013598A">
              <w:rPr>
                <w:lang w:eastAsia="ar-SA"/>
              </w:rPr>
              <w:t xml:space="preserve">Давать характеристику исторической персоны, используя три и более источника информации. Определять </w:t>
            </w:r>
            <w:r w:rsidRPr="0013598A">
              <w:rPr>
                <w:lang w:eastAsia="ar-SA"/>
              </w:rPr>
              <w:lastRenderedPageBreak/>
              <w:t>причинно-следственные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оценок.</w:t>
            </w:r>
          </w:p>
          <w:p w:rsidR="00276B8A" w:rsidRPr="0013598A" w:rsidRDefault="00276B8A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proofErr w:type="spellStart"/>
            <w:r w:rsidRPr="0013598A">
              <w:rPr>
                <w:b/>
              </w:rPr>
              <w:t>Метапредметные</w:t>
            </w:r>
            <w:proofErr w:type="spellEnd"/>
            <w:r w:rsidRPr="0013598A">
              <w:rPr>
                <w:b/>
              </w:rPr>
              <w:t>:</w:t>
            </w:r>
          </w:p>
          <w:p w:rsidR="00276B8A" w:rsidRPr="0013598A" w:rsidRDefault="00276B8A" w:rsidP="000803A3">
            <w:pPr>
              <w:tabs>
                <w:tab w:val="left" w:pos="821"/>
              </w:tabs>
              <w:suppressAutoHyphens/>
              <w:jc w:val="both"/>
            </w:pPr>
            <w:r w:rsidRPr="0013598A">
              <w:rPr>
                <w:b/>
              </w:rPr>
              <w:t xml:space="preserve">Регулятивные: </w:t>
            </w:r>
            <w:r w:rsidRPr="0013598A"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276B8A" w:rsidRPr="0013598A" w:rsidRDefault="00276B8A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r w:rsidRPr="0013598A">
              <w:rPr>
                <w:b/>
              </w:rPr>
              <w:t xml:space="preserve">Познавательные: </w:t>
            </w:r>
            <w:r w:rsidRPr="0013598A"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76B8A" w:rsidRPr="0013598A" w:rsidRDefault="00276B8A" w:rsidP="000803A3">
            <w:pPr>
              <w:tabs>
                <w:tab w:val="left" w:pos="821"/>
              </w:tabs>
              <w:suppressAutoHyphens/>
              <w:jc w:val="both"/>
            </w:pPr>
            <w:r w:rsidRPr="0013598A">
              <w:rPr>
                <w:b/>
              </w:rPr>
              <w:t xml:space="preserve">Коммуникативные: </w:t>
            </w:r>
            <w:r w:rsidRPr="0013598A"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76B8A" w:rsidRPr="0013598A" w:rsidRDefault="00276B8A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</w:rPr>
              <w:t xml:space="preserve">Личностные УУД: </w:t>
            </w:r>
            <w:r w:rsidRPr="0013598A">
              <w:t>Выражают адекватное понимание причин успеха/неуспеха учебной деятельности.</w:t>
            </w:r>
          </w:p>
        </w:tc>
        <w:tc>
          <w:tcPr>
            <w:tcW w:w="1134" w:type="dxa"/>
          </w:tcPr>
          <w:p w:rsidR="00276B8A" w:rsidRPr="0013598A" w:rsidRDefault="00276B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lastRenderedPageBreak/>
              <w:t>28 неделя</w:t>
            </w:r>
          </w:p>
        </w:tc>
        <w:tc>
          <w:tcPr>
            <w:tcW w:w="1134" w:type="dxa"/>
          </w:tcPr>
          <w:p w:rsidR="00276B8A" w:rsidRPr="0013598A" w:rsidRDefault="00276B8A" w:rsidP="000803A3">
            <w:pPr>
              <w:jc w:val="center"/>
              <w:rPr>
                <w:kern w:val="28"/>
              </w:rPr>
            </w:pPr>
          </w:p>
        </w:tc>
      </w:tr>
      <w:tr w:rsidR="00276B8A" w:rsidRPr="0013598A" w:rsidTr="009D598A">
        <w:trPr>
          <w:jc w:val="center"/>
        </w:trPr>
        <w:tc>
          <w:tcPr>
            <w:tcW w:w="1047" w:type="dxa"/>
          </w:tcPr>
          <w:p w:rsidR="00276B8A" w:rsidRPr="0013598A" w:rsidRDefault="00276B8A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31</w:t>
            </w:r>
          </w:p>
        </w:tc>
        <w:tc>
          <w:tcPr>
            <w:tcW w:w="2835" w:type="dxa"/>
          </w:tcPr>
          <w:p w:rsidR="00276B8A" w:rsidRPr="0013598A" w:rsidRDefault="00276B8A" w:rsidP="000803A3">
            <w:pPr>
              <w:jc w:val="both"/>
            </w:pPr>
            <w:r w:rsidRPr="0013598A">
              <w:t xml:space="preserve">Внешняя политика Павла </w:t>
            </w:r>
            <w:r w:rsidRPr="0013598A">
              <w:rPr>
                <w:lang w:val="en-US"/>
              </w:rPr>
              <w:t>I</w:t>
            </w:r>
            <w:r w:rsidRPr="0013598A">
              <w:t>.</w:t>
            </w:r>
          </w:p>
        </w:tc>
        <w:tc>
          <w:tcPr>
            <w:tcW w:w="3881" w:type="dxa"/>
            <w:vMerge/>
          </w:tcPr>
          <w:p w:rsidR="00276B8A" w:rsidRPr="0013598A" w:rsidRDefault="00276B8A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276B8A" w:rsidRPr="0013598A" w:rsidRDefault="00276B8A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29 неделя</w:t>
            </w:r>
          </w:p>
        </w:tc>
        <w:tc>
          <w:tcPr>
            <w:tcW w:w="1134" w:type="dxa"/>
          </w:tcPr>
          <w:p w:rsidR="00276B8A" w:rsidRPr="0013598A" w:rsidRDefault="00276B8A" w:rsidP="000803A3">
            <w:pPr>
              <w:jc w:val="center"/>
              <w:rPr>
                <w:kern w:val="28"/>
              </w:rPr>
            </w:pPr>
          </w:p>
        </w:tc>
      </w:tr>
      <w:tr w:rsidR="00276B8A" w:rsidRPr="0013598A" w:rsidTr="009D598A">
        <w:trPr>
          <w:jc w:val="center"/>
        </w:trPr>
        <w:tc>
          <w:tcPr>
            <w:tcW w:w="1047" w:type="dxa"/>
          </w:tcPr>
          <w:p w:rsidR="00276B8A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32</w:t>
            </w:r>
          </w:p>
        </w:tc>
        <w:tc>
          <w:tcPr>
            <w:tcW w:w="2835" w:type="dxa"/>
          </w:tcPr>
          <w:p w:rsidR="00276B8A" w:rsidRPr="0013598A" w:rsidRDefault="00276B8A" w:rsidP="000803A3">
            <w:pPr>
              <w:jc w:val="both"/>
            </w:pPr>
            <w:r w:rsidRPr="0013598A">
              <w:rPr>
                <w:lang w:eastAsia="ar-SA"/>
              </w:rPr>
              <w:t>Повторительно-обобщающий урок по теме</w:t>
            </w:r>
            <w:r w:rsidR="000135E6" w:rsidRPr="0013598A">
              <w:rPr>
                <w:lang w:eastAsia="ar-SA"/>
              </w:rPr>
              <w:t xml:space="preserve"> 4 «</w:t>
            </w:r>
            <w:r w:rsidR="000135E6" w:rsidRPr="0013598A">
              <w:rPr>
                <w:kern w:val="28"/>
              </w:rPr>
              <w:t xml:space="preserve">Россия при Павле </w:t>
            </w:r>
            <w:r w:rsidR="000135E6" w:rsidRPr="0013598A">
              <w:rPr>
                <w:kern w:val="28"/>
                <w:lang w:val="en-US"/>
              </w:rPr>
              <w:t>I</w:t>
            </w:r>
            <w:r w:rsidR="000135E6" w:rsidRPr="0013598A">
              <w:rPr>
                <w:kern w:val="28"/>
              </w:rPr>
              <w:t>»</w:t>
            </w:r>
          </w:p>
        </w:tc>
        <w:tc>
          <w:tcPr>
            <w:tcW w:w="3881" w:type="dxa"/>
            <w:vMerge/>
          </w:tcPr>
          <w:p w:rsidR="00276B8A" w:rsidRPr="0013598A" w:rsidRDefault="00276B8A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276B8A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29 неделя</w:t>
            </w:r>
          </w:p>
        </w:tc>
        <w:tc>
          <w:tcPr>
            <w:tcW w:w="1134" w:type="dxa"/>
          </w:tcPr>
          <w:p w:rsidR="00276B8A" w:rsidRPr="0013598A" w:rsidRDefault="00276B8A" w:rsidP="000803A3">
            <w:pPr>
              <w:jc w:val="center"/>
              <w:rPr>
                <w:kern w:val="28"/>
              </w:rPr>
            </w:pPr>
          </w:p>
        </w:tc>
      </w:tr>
      <w:tr w:rsidR="009D598A" w:rsidRPr="0013598A" w:rsidTr="009D598A">
        <w:trPr>
          <w:jc w:val="center"/>
        </w:trPr>
        <w:tc>
          <w:tcPr>
            <w:tcW w:w="10031" w:type="dxa"/>
            <w:gridSpan w:val="5"/>
          </w:tcPr>
          <w:p w:rsidR="009D598A" w:rsidRPr="0013598A" w:rsidRDefault="009D598A" w:rsidP="000803A3">
            <w:pPr>
              <w:jc w:val="center"/>
              <w:rPr>
                <w:kern w:val="28"/>
              </w:rPr>
            </w:pPr>
            <w:r w:rsidRPr="0013598A">
              <w:rPr>
                <w:b/>
                <w:lang w:eastAsia="ar-SA"/>
              </w:rPr>
              <w:lastRenderedPageBreak/>
              <w:t xml:space="preserve">Тема 5. Культурное пространство Российской империи в </w:t>
            </w:r>
            <w:r w:rsidRPr="0013598A">
              <w:rPr>
                <w:b/>
                <w:lang w:val="en-US" w:eastAsia="ar-SA"/>
              </w:rPr>
              <w:t>XVIII</w:t>
            </w:r>
            <w:r w:rsidR="000803A3" w:rsidRPr="0013598A">
              <w:rPr>
                <w:b/>
                <w:lang w:eastAsia="ar-SA"/>
              </w:rPr>
              <w:t xml:space="preserve"> </w:t>
            </w:r>
            <w:r w:rsidR="000135E6" w:rsidRPr="0013598A">
              <w:rPr>
                <w:b/>
                <w:lang w:eastAsia="ar-SA"/>
              </w:rPr>
              <w:t>веке. (10</w:t>
            </w:r>
            <w:r w:rsidRPr="0013598A">
              <w:rPr>
                <w:b/>
                <w:lang w:eastAsia="ar-SA"/>
              </w:rPr>
              <w:t xml:space="preserve"> часов)</w:t>
            </w: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33</w:t>
            </w:r>
          </w:p>
        </w:tc>
        <w:tc>
          <w:tcPr>
            <w:tcW w:w="2835" w:type="dxa"/>
          </w:tcPr>
          <w:p w:rsidR="000135E6" w:rsidRPr="0013598A" w:rsidRDefault="000135E6" w:rsidP="000803A3">
            <w:pPr>
              <w:jc w:val="both"/>
            </w:pPr>
            <w:r w:rsidRPr="0013598A">
              <w:t>Общественная мысль, публицистика, литература.</w:t>
            </w:r>
          </w:p>
        </w:tc>
        <w:tc>
          <w:tcPr>
            <w:tcW w:w="3881" w:type="dxa"/>
            <w:vMerge w:val="restart"/>
          </w:tcPr>
          <w:p w:rsidR="000135E6" w:rsidRPr="0013598A" w:rsidRDefault="000135E6" w:rsidP="000803A3">
            <w:pPr>
              <w:tabs>
                <w:tab w:val="left" w:pos="821"/>
              </w:tabs>
              <w:suppressAutoHyphens/>
              <w:jc w:val="both"/>
              <w:rPr>
                <w:lang w:eastAsia="ar-SA"/>
              </w:rPr>
            </w:pPr>
            <w:r w:rsidRPr="0013598A">
              <w:rPr>
                <w:b/>
                <w:lang w:eastAsia="ar-SA"/>
              </w:rPr>
              <w:t xml:space="preserve">Предметные: </w:t>
            </w:r>
            <w:proofErr w:type="gramStart"/>
            <w:r w:rsidRPr="0013598A">
              <w:rPr>
                <w:b/>
                <w:i/>
                <w:lang w:eastAsia="ar-SA"/>
              </w:rPr>
              <w:t>Научатся</w:t>
            </w:r>
            <w:r w:rsidRPr="0013598A">
              <w:rPr>
                <w:b/>
                <w:lang w:eastAsia="ar-SA"/>
              </w:rPr>
              <w:t xml:space="preserve">: </w:t>
            </w:r>
            <w:r w:rsidRPr="0013598A">
              <w:rPr>
                <w:lang w:eastAsia="ar-SA"/>
              </w:rPr>
              <w:t>определять термины Классицизм, барокко, сентиментализм, публицистика, мемуары, Университет, академия, Кунсткамера, Эрмитаж</w:t>
            </w:r>
            <w:proofErr w:type="gramEnd"/>
          </w:p>
          <w:p w:rsidR="000135E6" w:rsidRPr="0013598A" w:rsidRDefault="000135E6" w:rsidP="000803A3">
            <w:pPr>
              <w:tabs>
                <w:tab w:val="left" w:pos="821"/>
              </w:tabs>
              <w:suppressAutoHyphens/>
              <w:jc w:val="both"/>
              <w:rPr>
                <w:lang w:eastAsia="ar-SA"/>
              </w:rPr>
            </w:pPr>
            <w:r w:rsidRPr="0013598A">
              <w:rPr>
                <w:b/>
                <w:i/>
                <w:lang w:eastAsia="ar-SA"/>
              </w:rPr>
              <w:t>Получат возможность научиться</w:t>
            </w:r>
            <w:r w:rsidRPr="0013598A">
              <w:rPr>
                <w:b/>
                <w:lang w:eastAsia="ar-SA"/>
              </w:rPr>
              <w:t xml:space="preserve">: </w:t>
            </w:r>
            <w:r w:rsidRPr="0013598A">
              <w:rPr>
                <w:lang w:eastAsia="ar-SA"/>
              </w:rPr>
              <w:t>Выступать с подготовленными сообщениями, презентациями и т. д. Выражать личное отношение к духовному, нравственному опыту наших предков, проявлять уважение к культуре России.</w:t>
            </w:r>
          </w:p>
          <w:p w:rsidR="000135E6" w:rsidRPr="0013598A" w:rsidRDefault="000135E6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proofErr w:type="spellStart"/>
            <w:r w:rsidRPr="0013598A">
              <w:rPr>
                <w:b/>
              </w:rPr>
              <w:t>Метапредметные</w:t>
            </w:r>
            <w:proofErr w:type="spellEnd"/>
            <w:r w:rsidRPr="0013598A">
              <w:rPr>
                <w:b/>
              </w:rPr>
              <w:t>:</w:t>
            </w:r>
          </w:p>
          <w:p w:rsidR="000135E6" w:rsidRPr="0013598A" w:rsidRDefault="000135E6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r w:rsidRPr="0013598A">
              <w:rPr>
                <w:b/>
              </w:rPr>
              <w:t xml:space="preserve">Регулятивные: </w:t>
            </w:r>
            <w:r w:rsidRPr="0013598A"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135E6" w:rsidRPr="0013598A" w:rsidRDefault="000135E6" w:rsidP="000803A3">
            <w:pPr>
              <w:tabs>
                <w:tab w:val="left" w:pos="821"/>
              </w:tabs>
              <w:suppressAutoHyphens/>
              <w:jc w:val="both"/>
              <w:rPr>
                <w:b/>
              </w:rPr>
            </w:pPr>
            <w:r w:rsidRPr="0013598A">
              <w:rPr>
                <w:b/>
              </w:rPr>
              <w:lastRenderedPageBreak/>
              <w:t xml:space="preserve">Познавательные: </w:t>
            </w:r>
            <w:r w:rsidRPr="0013598A"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0135E6" w:rsidRPr="0013598A" w:rsidRDefault="000135E6" w:rsidP="000803A3">
            <w:pPr>
              <w:tabs>
                <w:tab w:val="left" w:pos="821"/>
              </w:tabs>
              <w:suppressAutoHyphens/>
              <w:jc w:val="both"/>
            </w:pPr>
            <w:proofErr w:type="gramStart"/>
            <w:r w:rsidRPr="0013598A">
              <w:rPr>
                <w:b/>
              </w:rPr>
              <w:t>Коммуникативные</w:t>
            </w:r>
            <w:r w:rsidRPr="0013598A">
              <w:t xml:space="preserve">: 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  <w:proofErr w:type="gramEnd"/>
          </w:p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</w:rPr>
              <w:t xml:space="preserve">Личностные УУД: </w:t>
            </w:r>
            <w:r w:rsidRPr="0013598A">
              <w:t xml:space="preserve">Проявляют доброжелательность и эмоционально-нравственную отзывчивость, </w:t>
            </w:r>
            <w:proofErr w:type="spellStart"/>
            <w:r w:rsidRPr="0013598A">
              <w:t>эмпатию</w:t>
            </w:r>
            <w:proofErr w:type="spellEnd"/>
            <w:r w:rsidRPr="0013598A">
              <w:t>, как понимание чу</w:t>
            </w:r>
            <w:proofErr w:type="gramStart"/>
            <w:r w:rsidRPr="0013598A">
              <w:t>вств др</w:t>
            </w:r>
            <w:proofErr w:type="gramEnd"/>
            <w:r w:rsidRPr="0013598A">
              <w:t>угих людей и сопереживание им.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lastRenderedPageBreak/>
              <w:t>30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34</w:t>
            </w:r>
          </w:p>
        </w:tc>
        <w:tc>
          <w:tcPr>
            <w:tcW w:w="2835" w:type="dxa"/>
          </w:tcPr>
          <w:p w:rsidR="000135E6" w:rsidRPr="0013598A" w:rsidRDefault="000135E6" w:rsidP="000803A3">
            <w:pPr>
              <w:jc w:val="both"/>
            </w:pPr>
            <w:r w:rsidRPr="0013598A">
              <w:t xml:space="preserve">Образование в России в </w:t>
            </w:r>
            <w:r w:rsidRPr="0013598A">
              <w:rPr>
                <w:lang w:val="en-US"/>
              </w:rPr>
              <w:t>XVIII</w:t>
            </w:r>
            <w:r w:rsidRPr="0013598A">
              <w:t xml:space="preserve"> веке.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30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35</w:t>
            </w:r>
          </w:p>
        </w:tc>
        <w:tc>
          <w:tcPr>
            <w:tcW w:w="2835" w:type="dxa"/>
          </w:tcPr>
          <w:p w:rsidR="000135E6" w:rsidRPr="0013598A" w:rsidRDefault="000135E6" w:rsidP="000803A3">
            <w:pPr>
              <w:jc w:val="both"/>
            </w:pPr>
            <w:r w:rsidRPr="0013598A">
              <w:t xml:space="preserve">Российская наука и техника в </w:t>
            </w:r>
            <w:r w:rsidRPr="0013598A">
              <w:rPr>
                <w:lang w:val="en-US"/>
              </w:rPr>
              <w:t>XVIII</w:t>
            </w:r>
            <w:r w:rsidRPr="0013598A">
              <w:t xml:space="preserve"> веке.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31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36</w:t>
            </w:r>
          </w:p>
        </w:tc>
        <w:tc>
          <w:tcPr>
            <w:tcW w:w="2835" w:type="dxa"/>
          </w:tcPr>
          <w:p w:rsidR="000135E6" w:rsidRPr="0013598A" w:rsidRDefault="000135E6" w:rsidP="000803A3">
            <w:pPr>
              <w:jc w:val="both"/>
            </w:pPr>
            <w:r w:rsidRPr="0013598A">
              <w:t xml:space="preserve">Русская архитектура в </w:t>
            </w:r>
            <w:r w:rsidRPr="0013598A">
              <w:rPr>
                <w:lang w:val="en-US"/>
              </w:rPr>
              <w:t>XVIII</w:t>
            </w:r>
            <w:r w:rsidRPr="0013598A">
              <w:t xml:space="preserve"> веке.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31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37</w:t>
            </w:r>
          </w:p>
        </w:tc>
        <w:tc>
          <w:tcPr>
            <w:tcW w:w="2835" w:type="dxa"/>
          </w:tcPr>
          <w:p w:rsidR="000135E6" w:rsidRPr="0013598A" w:rsidRDefault="000135E6" w:rsidP="000803A3">
            <w:pPr>
              <w:jc w:val="both"/>
            </w:pPr>
            <w:r w:rsidRPr="0013598A">
              <w:t>Живопись и скульптура.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32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38</w:t>
            </w:r>
          </w:p>
        </w:tc>
        <w:tc>
          <w:tcPr>
            <w:tcW w:w="2835" w:type="dxa"/>
          </w:tcPr>
          <w:p w:rsidR="000135E6" w:rsidRPr="0013598A" w:rsidRDefault="000135E6" w:rsidP="000803A3">
            <w:pPr>
              <w:jc w:val="both"/>
            </w:pPr>
            <w:r w:rsidRPr="0013598A">
              <w:t>Музыкальное и театральное искусство.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32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39</w:t>
            </w:r>
          </w:p>
        </w:tc>
        <w:tc>
          <w:tcPr>
            <w:tcW w:w="2835" w:type="dxa"/>
          </w:tcPr>
          <w:p w:rsidR="000135E6" w:rsidRPr="0013598A" w:rsidRDefault="000135E6" w:rsidP="000803A3">
            <w:pPr>
              <w:jc w:val="both"/>
            </w:pPr>
            <w:r w:rsidRPr="0013598A">
              <w:t xml:space="preserve">Народы России в </w:t>
            </w:r>
            <w:r w:rsidRPr="0013598A">
              <w:rPr>
                <w:lang w:val="en-US"/>
              </w:rPr>
              <w:t>XVIII</w:t>
            </w:r>
            <w:r w:rsidRPr="0013598A">
              <w:t xml:space="preserve"> веке.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33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40</w:t>
            </w:r>
          </w:p>
        </w:tc>
        <w:tc>
          <w:tcPr>
            <w:tcW w:w="2835" w:type="dxa"/>
          </w:tcPr>
          <w:p w:rsidR="000135E6" w:rsidRPr="0013598A" w:rsidRDefault="000135E6" w:rsidP="000803A3">
            <w:pPr>
              <w:jc w:val="both"/>
            </w:pPr>
            <w:r w:rsidRPr="0013598A">
              <w:t>Перемены в повседневной жизни российских сословий.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33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t>41</w:t>
            </w:r>
          </w:p>
        </w:tc>
        <w:tc>
          <w:tcPr>
            <w:tcW w:w="2835" w:type="dxa"/>
          </w:tcPr>
          <w:p w:rsidR="000135E6" w:rsidRPr="0013598A" w:rsidRDefault="000135E6" w:rsidP="009753BF">
            <w:pPr>
              <w:jc w:val="both"/>
            </w:pPr>
            <w:r w:rsidRPr="0013598A">
              <w:rPr>
                <w:lang w:eastAsia="ar-SA"/>
              </w:rPr>
              <w:t>Повторительно-обобщающий урок по теме 5.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34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0135E6" w:rsidRPr="0013598A" w:rsidTr="009D598A">
        <w:trPr>
          <w:jc w:val="center"/>
        </w:trPr>
        <w:tc>
          <w:tcPr>
            <w:tcW w:w="1047" w:type="dxa"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  <w:r w:rsidRPr="0013598A">
              <w:rPr>
                <w:b/>
                <w:kern w:val="28"/>
              </w:rPr>
              <w:lastRenderedPageBreak/>
              <w:t>42</w:t>
            </w:r>
          </w:p>
        </w:tc>
        <w:tc>
          <w:tcPr>
            <w:tcW w:w="2835" w:type="dxa"/>
          </w:tcPr>
          <w:p w:rsidR="000135E6" w:rsidRPr="0013598A" w:rsidRDefault="000135E6" w:rsidP="001D420B">
            <w:pPr>
              <w:jc w:val="both"/>
            </w:pPr>
            <w:r w:rsidRPr="0013598A">
              <w:t xml:space="preserve">Итоговое повторение «Россия в конце </w:t>
            </w:r>
            <w:r w:rsidRPr="0013598A">
              <w:rPr>
                <w:lang w:val="en-US"/>
              </w:rPr>
              <w:t>XVII</w:t>
            </w:r>
            <w:r w:rsidRPr="0013598A">
              <w:t>-</w:t>
            </w:r>
            <w:r w:rsidRPr="0013598A">
              <w:rPr>
                <w:lang w:val="en-US"/>
              </w:rPr>
              <w:t>XVIII</w:t>
            </w:r>
            <w:r w:rsidRPr="0013598A">
              <w:t xml:space="preserve"> в.»</w:t>
            </w:r>
          </w:p>
        </w:tc>
        <w:tc>
          <w:tcPr>
            <w:tcW w:w="3881" w:type="dxa"/>
            <w:vMerge/>
          </w:tcPr>
          <w:p w:rsidR="000135E6" w:rsidRPr="0013598A" w:rsidRDefault="000135E6" w:rsidP="000803A3">
            <w:pPr>
              <w:jc w:val="both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  <w:r w:rsidRPr="0013598A">
              <w:rPr>
                <w:kern w:val="28"/>
              </w:rPr>
              <w:t>34 неделя</w:t>
            </w:r>
          </w:p>
        </w:tc>
        <w:tc>
          <w:tcPr>
            <w:tcW w:w="1134" w:type="dxa"/>
          </w:tcPr>
          <w:p w:rsidR="000135E6" w:rsidRPr="0013598A" w:rsidRDefault="000135E6" w:rsidP="000803A3">
            <w:pPr>
              <w:jc w:val="center"/>
              <w:rPr>
                <w:kern w:val="28"/>
              </w:rPr>
            </w:pPr>
          </w:p>
        </w:tc>
      </w:tr>
      <w:tr w:rsidR="009753BF" w:rsidRPr="0013598A" w:rsidTr="00AA5995">
        <w:trPr>
          <w:jc w:val="center"/>
        </w:trPr>
        <w:tc>
          <w:tcPr>
            <w:tcW w:w="3882" w:type="dxa"/>
            <w:gridSpan w:val="2"/>
          </w:tcPr>
          <w:p w:rsidR="009753BF" w:rsidRPr="0013598A" w:rsidRDefault="009753BF" w:rsidP="009753BF">
            <w:pPr>
              <w:jc w:val="center"/>
              <w:rPr>
                <w:b/>
              </w:rPr>
            </w:pPr>
            <w:r w:rsidRPr="0013598A">
              <w:rPr>
                <w:b/>
              </w:rPr>
              <w:lastRenderedPageBreak/>
              <w:t>Итого</w:t>
            </w:r>
          </w:p>
        </w:tc>
        <w:tc>
          <w:tcPr>
            <w:tcW w:w="6149" w:type="dxa"/>
            <w:gridSpan w:val="3"/>
          </w:tcPr>
          <w:p w:rsidR="009753BF" w:rsidRPr="0013598A" w:rsidRDefault="009753BF" w:rsidP="009753BF">
            <w:pPr>
              <w:jc w:val="center"/>
              <w:rPr>
                <w:b/>
                <w:kern w:val="28"/>
              </w:rPr>
            </w:pPr>
            <w:r w:rsidRPr="0013598A">
              <w:rPr>
                <w:b/>
              </w:rPr>
              <w:t>42 часа</w:t>
            </w:r>
          </w:p>
        </w:tc>
      </w:tr>
    </w:tbl>
    <w:p w:rsidR="00AA5995" w:rsidRPr="0013598A" w:rsidRDefault="00AA5995" w:rsidP="00764CA0">
      <w:pPr>
        <w:jc w:val="center"/>
        <w:rPr>
          <w:sz w:val="28"/>
          <w:szCs w:val="28"/>
        </w:rPr>
      </w:pPr>
    </w:p>
    <w:p w:rsidR="00764CA0" w:rsidRPr="0013598A" w:rsidRDefault="00AA5995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4.</w:t>
      </w:r>
      <w:r w:rsidR="00764CA0" w:rsidRPr="0013598A">
        <w:rPr>
          <w:b/>
          <w:sz w:val="28"/>
          <w:szCs w:val="28"/>
        </w:rPr>
        <w:t xml:space="preserve">Формы и средства контроля </w:t>
      </w: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Формы обучения</w:t>
      </w:r>
    </w:p>
    <w:p w:rsidR="00764CA0" w:rsidRPr="0013598A" w:rsidRDefault="00764CA0" w:rsidP="00764CA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классно-урочные занятия;</w:t>
      </w:r>
    </w:p>
    <w:p w:rsidR="00764CA0" w:rsidRPr="0013598A" w:rsidRDefault="00764CA0" w:rsidP="00764CA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групповая форма обучения;</w:t>
      </w:r>
    </w:p>
    <w:p w:rsidR="00764CA0" w:rsidRPr="0013598A" w:rsidRDefault="00764CA0" w:rsidP="00764CA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творческих работ учащихся на основе изученного материала и освоение материала в </w:t>
      </w:r>
      <w:proofErr w:type="spellStart"/>
      <w:r w:rsidRPr="0013598A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13598A">
        <w:rPr>
          <w:rFonts w:ascii="Times New Roman" w:eastAsia="Times New Roman" w:hAnsi="Times New Roman" w:cs="Times New Roman"/>
          <w:sz w:val="28"/>
          <w:szCs w:val="28"/>
        </w:rPr>
        <w:t>, творческой форме;</w:t>
      </w:r>
    </w:p>
    <w:p w:rsidR="00764CA0" w:rsidRPr="0013598A" w:rsidRDefault="00764CA0" w:rsidP="00764CA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виртуальные экскурсии.</w:t>
      </w: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Средства обучения:</w:t>
      </w:r>
    </w:p>
    <w:p w:rsidR="00764CA0" w:rsidRPr="0013598A" w:rsidRDefault="00764CA0" w:rsidP="00764CA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рассказ, лекция, объяснение;</w:t>
      </w:r>
    </w:p>
    <w:p w:rsidR="00764CA0" w:rsidRPr="0013598A" w:rsidRDefault="00764CA0" w:rsidP="00764CA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использование наглядных средств;</w:t>
      </w:r>
    </w:p>
    <w:p w:rsidR="00764CA0" w:rsidRPr="0013598A" w:rsidRDefault="00764CA0" w:rsidP="00764CA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аналитические игры;</w:t>
      </w:r>
    </w:p>
    <w:p w:rsidR="00764CA0" w:rsidRPr="0013598A" w:rsidRDefault="00764CA0" w:rsidP="00764CA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исследовательский проект</w:t>
      </w: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Методы обучения:</w:t>
      </w:r>
    </w:p>
    <w:p w:rsidR="00764CA0" w:rsidRPr="0013598A" w:rsidRDefault="00764CA0" w:rsidP="00764CA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 метод;</w:t>
      </w:r>
    </w:p>
    <w:p w:rsidR="00764CA0" w:rsidRPr="0013598A" w:rsidRDefault="00764CA0" w:rsidP="00764CA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репродуктивный метод;</w:t>
      </w:r>
    </w:p>
    <w:p w:rsidR="00764CA0" w:rsidRPr="0013598A" w:rsidRDefault="00764CA0" w:rsidP="00764CA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метод проблемного изложения;</w:t>
      </w:r>
    </w:p>
    <w:p w:rsidR="00764CA0" w:rsidRPr="0013598A" w:rsidRDefault="00764CA0" w:rsidP="00764CA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исследовательский метод.</w:t>
      </w: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Технологии обучения:</w:t>
      </w:r>
    </w:p>
    <w:p w:rsidR="00764CA0" w:rsidRPr="0013598A" w:rsidRDefault="00764CA0" w:rsidP="00764C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технология личностно-ориентированного обучения;</w:t>
      </w:r>
    </w:p>
    <w:p w:rsidR="00764CA0" w:rsidRPr="0013598A" w:rsidRDefault="00764CA0" w:rsidP="00764C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технология социальной адаптации;</w:t>
      </w:r>
    </w:p>
    <w:p w:rsidR="00764CA0" w:rsidRPr="0013598A" w:rsidRDefault="00764CA0" w:rsidP="00764C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технология самостоятельного исторического мышления;</w:t>
      </w:r>
    </w:p>
    <w:p w:rsidR="00764CA0" w:rsidRPr="0013598A" w:rsidRDefault="00764CA0" w:rsidP="00764CA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98A">
        <w:rPr>
          <w:rFonts w:ascii="Times New Roman" w:eastAsia="Times New Roman" w:hAnsi="Times New Roman" w:cs="Times New Roman"/>
          <w:sz w:val="28"/>
          <w:szCs w:val="28"/>
        </w:rPr>
        <w:t>технология исторического творчества.</w:t>
      </w: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</w:p>
    <w:p w:rsidR="00764CA0" w:rsidRPr="0013598A" w:rsidRDefault="00764CA0" w:rsidP="00AA5995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Критерии и нормы оценивания</w:t>
      </w: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Устный и письменный ответ</w:t>
      </w:r>
    </w:p>
    <w:p w:rsidR="00764CA0" w:rsidRPr="0013598A" w:rsidRDefault="00764CA0" w:rsidP="00764CA0">
      <w:pPr>
        <w:ind w:firstLine="708"/>
        <w:jc w:val="both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Оценка «5» выставляется за такие знания, когда: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1. Ученик обнаруживает усвоение всего объема программного материала;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lastRenderedPageBreak/>
        <w:t>2. Выделяет в нем главные положения;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3. Осмысленно применяет полученные знания на практике;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4. Не допускает ошибок при воспроизведении знаний, а также в письменн</w:t>
      </w:r>
      <w:r w:rsidR="00AA5995" w:rsidRPr="0013598A">
        <w:rPr>
          <w:sz w:val="28"/>
          <w:szCs w:val="28"/>
        </w:rPr>
        <w:t>ых работах и выполняет последнее,</w:t>
      </w:r>
      <w:r w:rsidRPr="0013598A">
        <w:rPr>
          <w:sz w:val="28"/>
          <w:szCs w:val="28"/>
        </w:rPr>
        <w:t xml:space="preserve"> уверенно и аккуратно;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5. Легко отвечает на видоизмененные вопросы, на которые нет прямых ответов в учебнике.</w:t>
      </w:r>
    </w:p>
    <w:p w:rsidR="00764CA0" w:rsidRPr="0013598A" w:rsidRDefault="00764CA0" w:rsidP="00764CA0">
      <w:pPr>
        <w:ind w:firstLine="708"/>
        <w:jc w:val="both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Оценка «4» выставляется тогда, когда: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1. Ученик выявляет знания материала;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2. Отвечает без особых затруднений на вопросы учителя;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3. Умеет применять полученные знания на практике;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4. В устных ответах не допускает серьезных ошибок и легко устраняет отдельные неточности с помощью дополнительных вопросов учителя;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5. В письменных работах делает незначительные ошибки.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Знания, оцениваемые оценками «5» и «4», как правило, характеризуются высоким понятийным уровнем, глубоким усвоением фактов, примеров и вытекающих из них обобщений.</w:t>
      </w:r>
    </w:p>
    <w:p w:rsidR="00764CA0" w:rsidRPr="0013598A" w:rsidRDefault="00764CA0" w:rsidP="00764CA0">
      <w:pPr>
        <w:ind w:firstLine="708"/>
        <w:jc w:val="both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Оценка «3» выставляется за знания, когда: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1. Ученик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учителя;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2. Предпочитает отвечать на вопросы воспроизводящего характера и путается при ответах на видоизмененные вопросы;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3. Допускает ошибки в письменных работах.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Знания, оцениваемые на «3», зачастую находятся на уровне представлений, их понятийный аспект является недостаточным.</w:t>
      </w:r>
    </w:p>
    <w:p w:rsidR="00764CA0" w:rsidRPr="0013598A" w:rsidRDefault="00764CA0" w:rsidP="00764CA0">
      <w:pPr>
        <w:ind w:firstLine="708"/>
        <w:jc w:val="both"/>
        <w:rPr>
          <w:sz w:val="28"/>
          <w:szCs w:val="28"/>
        </w:rPr>
      </w:pPr>
      <w:r w:rsidRPr="0013598A">
        <w:rPr>
          <w:b/>
          <w:sz w:val="28"/>
          <w:szCs w:val="28"/>
        </w:rPr>
        <w:t>Оценка «2»</w:t>
      </w:r>
      <w:r w:rsidRPr="0013598A">
        <w:rPr>
          <w:sz w:val="28"/>
          <w:szCs w:val="28"/>
        </w:rPr>
        <w:t xml:space="preserve"> выставляется тогда, когда у ученика имеются отдельные представления об изученном материале, но все же большая часть его не усвоена, а в письменных работах ученик допускает грубые ошибки.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Самостоятельная работа с учебником по составлению таблиц: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 «5»—выполнил  все задания, стиль оформления работы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«4» – выполнил три четверти заданий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«3» – правильно выполнил только половину                  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части заданий 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«2» – правильно выполнил менее половины заданий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Конспект:</w:t>
      </w:r>
    </w:p>
    <w:p w:rsidR="00764CA0" w:rsidRPr="0013598A" w:rsidRDefault="00764CA0" w:rsidP="00764C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структура и оформление;</w:t>
      </w:r>
    </w:p>
    <w:p w:rsidR="00764CA0" w:rsidRPr="0013598A" w:rsidRDefault="00764CA0" w:rsidP="00764C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грамотность (терминологическая и орфографическая);</w:t>
      </w:r>
    </w:p>
    <w:p w:rsidR="00764CA0" w:rsidRPr="0013598A" w:rsidRDefault="00764CA0" w:rsidP="00764C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выделение ключевых понятий;</w:t>
      </w:r>
    </w:p>
    <w:p w:rsidR="00764CA0" w:rsidRPr="0013598A" w:rsidRDefault="00764CA0" w:rsidP="00764C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самостоятельность при составлении.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Сообщение по заданной теме:</w:t>
      </w:r>
    </w:p>
    <w:p w:rsidR="00764CA0" w:rsidRPr="0013598A" w:rsidRDefault="00764CA0" w:rsidP="00764CA0">
      <w:pPr>
        <w:ind w:firstLine="708"/>
        <w:jc w:val="both"/>
        <w:rPr>
          <w:sz w:val="28"/>
          <w:szCs w:val="28"/>
        </w:rPr>
      </w:pPr>
      <w:r w:rsidRPr="0013598A">
        <w:rPr>
          <w:sz w:val="28"/>
          <w:szCs w:val="28"/>
        </w:rPr>
        <w:lastRenderedPageBreak/>
        <w:t>Предусматривает самостоятельную работу с дополнительной литературой. Кроме умения выбрать главное и конкретное по теме, необходимо оценить следующее:</w:t>
      </w:r>
    </w:p>
    <w:p w:rsidR="00764CA0" w:rsidRPr="0013598A" w:rsidRDefault="00764CA0" w:rsidP="00764CA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полноту раскрытия темы;</w:t>
      </w:r>
    </w:p>
    <w:p w:rsidR="00764CA0" w:rsidRPr="0013598A" w:rsidRDefault="00764CA0" w:rsidP="00764C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все ли задания выполнены;</w:t>
      </w:r>
    </w:p>
    <w:p w:rsidR="00764CA0" w:rsidRPr="0013598A" w:rsidRDefault="00764CA0" w:rsidP="00764C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наличие рисунков и схем (при необходимости);</w:t>
      </w:r>
    </w:p>
    <w:p w:rsidR="00764CA0" w:rsidRPr="0013598A" w:rsidRDefault="00764CA0" w:rsidP="00764C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 xml:space="preserve">аккуратность исполнения. </w:t>
      </w:r>
    </w:p>
    <w:p w:rsidR="00764CA0" w:rsidRPr="0013598A" w:rsidRDefault="00764CA0" w:rsidP="00764CA0">
      <w:pPr>
        <w:jc w:val="both"/>
        <w:rPr>
          <w:b/>
          <w:sz w:val="28"/>
          <w:szCs w:val="28"/>
        </w:rPr>
      </w:pP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Тест:</w:t>
      </w:r>
    </w:p>
    <w:p w:rsidR="00764CA0" w:rsidRPr="0013598A" w:rsidRDefault="00764CA0" w:rsidP="00764CA0">
      <w:pPr>
        <w:ind w:firstLine="708"/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Задания с выбором ответа (закрытый тест), задания « дополните  предложение» (открытый тест) оценивается в один и два балла соответственно. </w:t>
      </w:r>
    </w:p>
    <w:p w:rsidR="00764CA0" w:rsidRPr="0013598A" w:rsidRDefault="00764CA0" w:rsidP="00764CA0">
      <w:pPr>
        <w:jc w:val="center"/>
        <w:rPr>
          <w:sz w:val="28"/>
          <w:szCs w:val="28"/>
        </w:rPr>
      </w:pPr>
      <w:r w:rsidRPr="0013598A">
        <w:rPr>
          <w:sz w:val="28"/>
          <w:szCs w:val="28"/>
        </w:rPr>
        <w:t>Критерии оценок:</w:t>
      </w:r>
    </w:p>
    <w:p w:rsidR="00764CA0" w:rsidRPr="0013598A" w:rsidRDefault="00764CA0" w:rsidP="00764CA0">
      <w:pPr>
        <w:jc w:val="center"/>
        <w:rPr>
          <w:sz w:val="28"/>
          <w:szCs w:val="28"/>
        </w:rPr>
      </w:pPr>
      <w:r w:rsidRPr="0013598A">
        <w:rPr>
          <w:sz w:val="28"/>
          <w:szCs w:val="28"/>
        </w:rPr>
        <w:t>«5»: 85 – 100  % (от общего числа баллов)</w:t>
      </w:r>
    </w:p>
    <w:p w:rsidR="00764CA0" w:rsidRPr="0013598A" w:rsidRDefault="00764CA0" w:rsidP="00764CA0">
      <w:pPr>
        <w:jc w:val="center"/>
        <w:rPr>
          <w:sz w:val="28"/>
          <w:szCs w:val="28"/>
        </w:rPr>
      </w:pPr>
      <w:r w:rsidRPr="0013598A">
        <w:rPr>
          <w:sz w:val="28"/>
          <w:szCs w:val="28"/>
        </w:rPr>
        <w:t>«4»: 65 - 84 %</w:t>
      </w:r>
    </w:p>
    <w:p w:rsidR="00764CA0" w:rsidRPr="0013598A" w:rsidRDefault="00764CA0" w:rsidP="00764CA0">
      <w:pPr>
        <w:jc w:val="center"/>
        <w:rPr>
          <w:sz w:val="28"/>
          <w:szCs w:val="28"/>
        </w:rPr>
      </w:pPr>
      <w:r w:rsidRPr="0013598A">
        <w:rPr>
          <w:sz w:val="28"/>
          <w:szCs w:val="28"/>
        </w:rPr>
        <w:t>«3»: 50 - 64 %</w:t>
      </w:r>
    </w:p>
    <w:p w:rsidR="00764CA0" w:rsidRPr="0013598A" w:rsidRDefault="00764CA0" w:rsidP="00764CA0">
      <w:pPr>
        <w:jc w:val="center"/>
        <w:rPr>
          <w:sz w:val="28"/>
          <w:szCs w:val="28"/>
        </w:rPr>
      </w:pPr>
      <w:r w:rsidRPr="0013598A">
        <w:rPr>
          <w:sz w:val="28"/>
          <w:szCs w:val="28"/>
        </w:rPr>
        <w:t>«2»: 49% и менее.</w:t>
      </w:r>
    </w:p>
    <w:p w:rsidR="00764CA0" w:rsidRPr="0013598A" w:rsidRDefault="00764CA0" w:rsidP="00764CA0">
      <w:pPr>
        <w:jc w:val="center"/>
        <w:rPr>
          <w:sz w:val="28"/>
          <w:szCs w:val="28"/>
        </w:rPr>
      </w:pPr>
    </w:p>
    <w:p w:rsidR="00764CA0" w:rsidRPr="0013598A" w:rsidRDefault="00764CA0" w:rsidP="00764CA0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Характеристика исторического деятеля: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1. Сведения о жизненном пути.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2. Личные качества.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3. Жизненные идеалы.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4. Способы действия, средства достижения целей.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 xml:space="preserve">5. Противоречия в деятельности личности. 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6. Роль личности в истории, результаты и значения деятельности.</w:t>
      </w:r>
    </w:p>
    <w:p w:rsidR="00764CA0" w:rsidRPr="0013598A" w:rsidRDefault="00764CA0" w:rsidP="00764CA0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7. Отношения ученика к историческому деятелю.</w:t>
      </w:r>
    </w:p>
    <w:p w:rsidR="004657CF" w:rsidRPr="0013598A" w:rsidRDefault="00764CA0" w:rsidP="00AA5995">
      <w:pPr>
        <w:jc w:val="both"/>
        <w:rPr>
          <w:sz w:val="28"/>
          <w:szCs w:val="28"/>
        </w:rPr>
      </w:pPr>
      <w:r w:rsidRPr="0013598A">
        <w:rPr>
          <w:sz w:val="28"/>
          <w:szCs w:val="28"/>
        </w:rPr>
        <w:t>8. Литература</w:t>
      </w:r>
    </w:p>
    <w:p w:rsidR="0029080E" w:rsidRPr="0013598A" w:rsidRDefault="0029080E" w:rsidP="006316E2">
      <w:pPr>
        <w:rPr>
          <w:sz w:val="28"/>
          <w:szCs w:val="28"/>
        </w:rPr>
      </w:pPr>
    </w:p>
    <w:p w:rsidR="001B7A61" w:rsidRPr="0013598A" w:rsidRDefault="00AA5995" w:rsidP="006316E2">
      <w:pPr>
        <w:jc w:val="center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t>5</w:t>
      </w:r>
      <w:r w:rsidR="0029080E" w:rsidRPr="0013598A">
        <w:rPr>
          <w:b/>
          <w:sz w:val="28"/>
          <w:szCs w:val="28"/>
        </w:rPr>
        <w:t>.</w:t>
      </w:r>
      <w:r w:rsidRPr="0013598A">
        <w:rPr>
          <w:sz w:val="28"/>
          <w:szCs w:val="28"/>
        </w:rPr>
        <w:t xml:space="preserve"> </w:t>
      </w:r>
      <w:r w:rsidRPr="0013598A">
        <w:rPr>
          <w:b/>
          <w:sz w:val="28"/>
          <w:szCs w:val="28"/>
        </w:rPr>
        <w:t>Перечень учебно-методических средств</w:t>
      </w:r>
    </w:p>
    <w:p w:rsidR="001B7A61" w:rsidRPr="0013598A" w:rsidRDefault="001B7A61" w:rsidP="006316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Учебник. История России. 8 класс. </w:t>
      </w:r>
      <w:r w:rsidRPr="0013598A">
        <w:rPr>
          <w:rFonts w:ascii="Times New Roman" w:hAnsi="Times New Roman" w:cs="Times New Roman"/>
          <w:iCs/>
          <w:sz w:val="28"/>
          <w:szCs w:val="28"/>
        </w:rPr>
        <w:t xml:space="preserve">Арсентьев Н.М., Данилов А.А., </w:t>
      </w:r>
      <w:proofErr w:type="spellStart"/>
      <w:r w:rsidRPr="0013598A">
        <w:rPr>
          <w:rFonts w:ascii="Times New Roman" w:hAnsi="Times New Roman" w:cs="Times New Roman"/>
          <w:iCs/>
          <w:sz w:val="28"/>
          <w:szCs w:val="28"/>
        </w:rPr>
        <w:t>Курукин</w:t>
      </w:r>
      <w:proofErr w:type="spellEnd"/>
      <w:r w:rsidRPr="0013598A">
        <w:rPr>
          <w:rFonts w:ascii="Times New Roman" w:hAnsi="Times New Roman" w:cs="Times New Roman"/>
          <w:iCs/>
          <w:sz w:val="28"/>
          <w:szCs w:val="28"/>
        </w:rPr>
        <w:t xml:space="preserve"> И.В., Токарева А.Я.</w:t>
      </w:r>
      <w:r w:rsidR="00AA5995" w:rsidRPr="0013598A">
        <w:rPr>
          <w:rFonts w:ascii="Times New Roman" w:hAnsi="Times New Roman" w:cs="Times New Roman"/>
          <w:iCs/>
          <w:sz w:val="28"/>
          <w:szCs w:val="28"/>
        </w:rPr>
        <w:t xml:space="preserve"> в 2 частях.</w:t>
      </w:r>
    </w:p>
    <w:p w:rsidR="001B7A61" w:rsidRPr="0013598A" w:rsidRDefault="001B7A61" w:rsidP="006316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Поурочные рекомендации. История России. 8 класс. </w:t>
      </w:r>
      <w:r w:rsidRPr="0013598A">
        <w:rPr>
          <w:rFonts w:ascii="Times New Roman" w:hAnsi="Times New Roman" w:cs="Times New Roman"/>
          <w:iCs/>
          <w:sz w:val="28"/>
          <w:szCs w:val="28"/>
        </w:rPr>
        <w:t>Журавлева О.Н.</w:t>
      </w:r>
    </w:p>
    <w:p w:rsidR="001B7A61" w:rsidRPr="0013598A" w:rsidRDefault="001B7A61" w:rsidP="006316E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Рабочая тетрадь. История России. 8 класс. </w:t>
      </w:r>
      <w:r w:rsidRPr="0013598A">
        <w:rPr>
          <w:rFonts w:ascii="Times New Roman" w:hAnsi="Times New Roman" w:cs="Times New Roman"/>
          <w:iCs/>
          <w:sz w:val="28"/>
          <w:szCs w:val="28"/>
        </w:rPr>
        <w:t>Данилов А</w:t>
      </w:r>
      <w:r w:rsidR="00252ACD" w:rsidRPr="0013598A">
        <w:rPr>
          <w:rFonts w:ascii="Times New Roman" w:hAnsi="Times New Roman" w:cs="Times New Roman"/>
          <w:iCs/>
          <w:sz w:val="28"/>
          <w:szCs w:val="28"/>
        </w:rPr>
        <w:t xml:space="preserve">. А., </w:t>
      </w:r>
      <w:proofErr w:type="spellStart"/>
      <w:r w:rsidR="00252ACD" w:rsidRPr="0013598A">
        <w:rPr>
          <w:rFonts w:ascii="Times New Roman" w:hAnsi="Times New Roman" w:cs="Times New Roman"/>
          <w:iCs/>
          <w:sz w:val="28"/>
          <w:szCs w:val="28"/>
        </w:rPr>
        <w:t>Лукутин</w:t>
      </w:r>
      <w:proofErr w:type="spellEnd"/>
      <w:r w:rsidR="00252ACD" w:rsidRPr="0013598A">
        <w:rPr>
          <w:rFonts w:ascii="Times New Roman" w:hAnsi="Times New Roman" w:cs="Times New Roman"/>
          <w:iCs/>
          <w:sz w:val="28"/>
          <w:szCs w:val="28"/>
        </w:rPr>
        <w:t xml:space="preserve"> А.В., </w:t>
      </w:r>
      <w:proofErr w:type="spellStart"/>
      <w:r w:rsidR="00252ACD" w:rsidRPr="0013598A">
        <w:rPr>
          <w:rFonts w:ascii="Times New Roman" w:hAnsi="Times New Roman" w:cs="Times New Roman"/>
          <w:iCs/>
          <w:sz w:val="28"/>
          <w:szCs w:val="28"/>
        </w:rPr>
        <w:t>Артасов</w:t>
      </w:r>
      <w:proofErr w:type="spellEnd"/>
      <w:r w:rsidR="00252ACD" w:rsidRPr="0013598A">
        <w:rPr>
          <w:rFonts w:ascii="Times New Roman" w:hAnsi="Times New Roman" w:cs="Times New Roman"/>
          <w:iCs/>
          <w:sz w:val="28"/>
          <w:szCs w:val="28"/>
        </w:rPr>
        <w:t xml:space="preserve"> И.А.</w:t>
      </w:r>
      <w:r w:rsidR="00531392" w:rsidRPr="0013598A">
        <w:rPr>
          <w:rFonts w:ascii="Times New Roman" w:hAnsi="Times New Roman" w:cs="Times New Roman"/>
          <w:iCs/>
          <w:sz w:val="28"/>
          <w:szCs w:val="28"/>
        </w:rPr>
        <w:t xml:space="preserve"> (только у учителя)</w:t>
      </w:r>
      <w:r w:rsidR="00252ACD" w:rsidRPr="0013598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86529" w:rsidRPr="0013598A" w:rsidRDefault="00986529" w:rsidP="009865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98A"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 w:rsidRPr="0013598A">
        <w:rPr>
          <w:rFonts w:ascii="Times New Roman" w:hAnsi="Times New Roman" w:cs="Times New Roman"/>
          <w:sz w:val="28"/>
          <w:szCs w:val="28"/>
        </w:rPr>
        <w:t xml:space="preserve"> В.В. История России. Контурные карты. 8 класс (только у учителя)</w:t>
      </w:r>
    </w:p>
    <w:p w:rsidR="00986529" w:rsidRPr="0013598A" w:rsidRDefault="00986529" w:rsidP="00986529">
      <w:pPr>
        <w:pStyle w:val="a3"/>
        <w:numPr>
          <w:ilvl w:val="0"/>
          <w:numId w:val="11"/>
        </w:numPr>
        <w:tabs>
          <w:tab w:val="left" w:pos="821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13598A">
        <w:rPr>
          <w:rFonts w:ascii="Times New Roman" w:hAnsi="Times New Roman" w:cs="Times New Roman"/>
          <w:kern w:val="28"/>
          <w:sz w:val="28"/>
          <w:szCs w:val="28"/>
        </w:rPr>
        <w:t>Курукин</w:t>
      </w:r>
      <w:proofErr w:type="spellEnd"/>
      <w:r w:rsidRPr="0013598A">
        <w:rPr>
          <w:rFonts w:ascii="Times New Roman" w:hAnsi="Times New Roman" w:cs="Times New Roman"/>
          <w:kern w:val="28"/>
          <w:sz w:val="28"/>
          <w:szCs w:val="28"/>
        </w:rPr>
        <w:t xml:space="preserve"> И.В. История России. Атлас. 8 класс </w:t>
      </w:r>
      <w:r w:rsidRPr="0013598A">
        <w:rPr>
          <w:rFonts w:ascii="Times New Roman" w:hAnsi="Times New Roman" w:cs="Times New Roman"/>
          <w:color w:val="000000"/>
          <w:sz w:val="28"/>
          <w:szCs w:val="28"/>
        </w:rPr>
        <w:t>(только у учителя)</w:t>
      </w:r>
    </w:p>
    <w:p w:rsidR="006316E2" w:rsidRPr="0013598A" w:rsidRDefault="00986529" w:rsidP="00DC575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98A">
        <w:rPr>
          <w:rFonts w:ascii="Times New Roman" w:hAnsi="Times New Roman" w:cs="Times New Roman"/>
          <w:sz w:val="28"/>
          <w:szCs w:val="28"/>
        </w:rPr>
        <w:t>Рабочая программа и тематическое планирование курса «История России». 6–9 классы. </w:t>
      </w:r>
      <w:r w:rsidRPr="0013598A">
        <w:rPr>
          <w:rFonts w:ascii="Times New Roman" w:hAnsi="Times New Roman" w:cs="Times New Roman"/>
          <w:iCs/>
          <w:sz w:val="28"/>
          <w:szCs w:val="28"/>
        </w:rPr>
        <w:t>Данилов А.А., Журавлева О.Н., Барыкина И.Е.</w:t>
      </w:r>
    </w:p>
    <w:p w:rsidR="0013598A" w:rsidRDefault="0013598A" w:rsidP="00DC575C">
      <w:pPr>
        <w:ind w:left="927"/>
        <w:rPr>
          <w:b/>
          <w:sz w:val="28"/>
          <w:szCs w:val="28"/>
        </w:rPr>
      </w:pPr>
    </w:p>
    <w:p w:rsidR="0013598A" w:rsidRDefault="0013598A" w:rsidP="00DC575C">
      <w:pPr>
        <w:ind w:left="927"/>
        <w:rPr>
          <w:b/>
          <w:sz w:val="28"/>
          <w:szCs w:val="28"/>
        </w:rPr>
      </w:pPr>
    </w:p>
    <w:p w:rsidR="0013598A" w:rsidRDefault="0013598A" w:rsidP="00DC575C">
      <w:pPr>
        <w:ind w:left="927"/>
        <w:rPr>
          <w:b/>
          <w:sz w:val="28"/>
          <w:szCs w:val="28"/>
        </w:rPr>
      </w:pPr>
    </w:p>
    <w:p w:rsidR="0013598A" w:rsidRDefault="0013598A" w:rsidP="00DC575C">
      <w:pPr>
        <w:ind w:left="927"/>
        <w:rPr>
          <w:b/>
          <w:sz w:val="28"/>
          <w:szCs w:val="28"/>
        </w:rPr>
      </w:pPr>
    </w:p>
    <w:p w:rsidR="0029080E" w:rsidRPr="0013598A" w:rsidRDefault="00DC575C" w:rsidP="00DC575C">
      <w:pPr>
        <w:ind w:left="927"/>
        <w:rPr>
          <w:b/>
          <w:sz w:val="28"/>
          <w:szCs w:val="28"/>
        </w:rPr>
      </w:pPr>
      <w:r w:rsidRPr="0013598A">
        <w:rPr>
          <w:b/>
          <w:sz w:val="28"/>
          <w:szCs w:val="28"/>
        </w:rPr>
        <w:lastRenderedPageBreak/>
        <w:t xml:space="preserve">6. </w:t>
      </w:r>
      <w:r w:rsidR="0029080E" w:rsidRPr="0013598A">
        <w:rPr>
          <w:b/>
          <w:sz w:val="28"/>
          <w:szCs w:val="28"/>
        </w:rPr>
        <w:t>Лист внесения изменений и дополнений в рабочую программу</w:t>
      </w:r>
    </w:p>
    <w:p w:rsidR="006316E2" w:rsidRPr="0013598A" w:rsidRDefault="006316E2" w:rsidP="006316E2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0"/>
        <w:gridCol w:w="2416"/>
        <w:gridCol w:w="2396"/>
        <w:gridCol w:w="2369"/>
      </w:tblGrid>
      <w:tr w:rsidR="0029080E" w:rsidRPr="0013598A" w:rsidTr="009D598A">
        <w:tc>
          <w:tcPr>
            <w:tcW w:w="2569" w:type="dxa"/>
          </w:tcPr>
          <w:p w:rsidR="0029080E" w:rsidRPr="0013598A" w:rsidRDefault="0029080E" w:rsidP="006316E2">
            <w:pPr>
              <w:jc w:val="center"/>
              <w:rPr>
                <w:b/>
              </w:rPr>
            </w:pPr>
            <w:r w:rsidRPr="0013598A">
              <w:rPr>
                <w:b/>
              </w:rPr>
              <w:t>Дата внесения изменений</w:t>
            </w:r>
          </w:p>
        </w:tc>
        <w:tc>
          <w:tcPr>
            <w:tcW w:w="2570" w:type="dxa"/>
          </w:tcPr>
          <w:p w:rsidR="0029080E" w:rsidRPr="0013598A" w:rsidRDefault="0029080E" w:rsidP="006316E2">
            <w:pPr>
              <w:jc w:val="center"/>
              <w:rPr>
                <w:b/>
              </w:rPr>
            </w:pPr>
            <w:r w:rsidRPr="0013598A">
              <w:rPr>
                <w:b/>
              </w:rPr>
              <w:t>Содержание</w:t>
            </w:r>
          </w:p>
        </w:tc>
        <w:tc>
          <w:tcPr>
            <w:tcW w:w="2570" w:type="dxa"/>
          </w:tcPr>
          <w:p w:rsidR="0029080E" w:rsidRPr="0013598A" w:rsidRDefault="0029080E" w:rsidP="006316E2">
            <w:pPr>
              <w:jc w:val="center"/>
              <w:rPr>
                <w:b/>
              </w:rPr>
            </w:pPr>
            <w:r w:rsidRPr="0013598A">
              <w:rPr>
                <w:b/>
              </w:rPr>
              <w:t>Реквизиты документа (дата, № приказа)</w:t>
            </w:r>
          </w:p>
        </w:tc>
        <w:tc>
          <w:tcPr>
            <w:tcW w:w="2570" w:type="dxa"/>
          </w:tcPr>
          <w:p w:rsidR="0029080E" w:rsidRPr="0013598A" w:rsidRDefault="0029080E" w:rsidP="006316E2">
            <w:pPr>
              <w:jc w:val="center"/>
              <w:rPr>
                <w:b/>
              </w:rPr>
            </w:pPr>
            <w:r w:rsidRPr="0013598A">
              <w:rPr>
                <w:b/>
              </w:rPr>
              <w:t>Подпись лица, внесшего запись.</w:t>
            </w:r>
          </w:p>
        </w:tc>
      </w:tr>
      <w:tr w:rsidR="0029080E" w:rsidRPr="0013598A" w:rsidTr="009D598A">
        <w:tc>
          <w:tcPr>
            <w:tcW w:w="2569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</w:tr>
      <w:tr w:rsidR="0029080E" w:rsidRPr="0013598A" w:rsidTr="009D598A">
        <w:tc>
          <w:tcPr>
            <w:tcW w:w="2569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</w:tr>
      <w:tr w:rsidR="0029080E" w:rsidRPr="0013598A" w:rsidTr="009D598A">
        <w:tc>
          <w:tcPr>
            <w:tcW w:w="2569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</w:tr>
      <w:tr w:rsidR="0029080E" w:rsidRPr="0013598A" w:rsidTr="009D598A">
        <w:tc>
          <w:tcPr>
            <w:tcW w:w="2569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  <w:tc>
          <w:tcPr>
            <w:tcW w:w="2570" w:type="dxa"/>
          </w:tcPr>
          <w:p w:rsidR="0029080E" w:rsidRPr="0013598A" w:rsidRDefault="0029080E" w:rsidP="006F118E">
            <w:pPr>
              <w:jc w:val="both"/>
            </w:pPr>
          </w:p>
        </w:tc>
      </w:tr>
    </w:tbl>
    <w:p w:rsidR="0029080E" w:rsidRPr="0013598A" w:rsidRDefault="0029080E" w:rsidP="006F118E">
      <w:pPr>
        <w:jc w:val="center"/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29080E" w:rsidRPr="0013598A" w:rsidRDefault="0029080E" w:rsidP="006F118E">
      <w:pPr>
        <w:rPr>
          <w:sz w:val="28"/>
          <w:szCs w:val="28"/>
        </w:rPr>
      </w:pPr>
    </w:p>
    <w:p w:rsidR="00980E01" w:rsidRPr="0013598A" w:rsidRDefault="00980E01" w:rsidP="006F118E">
      <w:pPr>
        <w:rPr>
          <w:sz w:val="28"/>
          <w:szCs w:val="28"/>
        </w:rPr>
      </w:pPr>
    </w:p>
    <w:sectPr w:rsidR="00980E01" w:rsidRPr="0013598A" w:rsidSect="001359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FF" w:rsidRDefault="00705DFF" w:rsidP="006F118E">
      <w:r>
        <w:separator/>
      </w:r>
    </w:p>
  </w:endnote>
  <w:endnote w:type="continuationSeparator" w:id="0">
    <w:p w:rsidR="00705DFF" w:rsidRDefault="00705DFF" w:rsidP="006F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FF" w:rsidRDefault="00705DFF" w:rsidP="006F118E">
      <w:r>
        <w:separator/>
      </w:r>
    </w:p>
  </w:footnote>
  <w:footnote w:type="continuationSeparator" w:id="0">
    <w:p w:rsidR="00705DFF" w:rsidRDefault="00705DFF" w:rsidP="006F118E">
      <w:r>
        <w:continuationSeparator/>
      </w:r>
    </w:p>
  </w:footnote>
  <w:footnote w:id="1">
    <w:p w:rsidR="00AA5995" w:rsidRPr="00F90CC2" w:rsidRDefault="00AA5995" w:rsidP="006F118E">
      <w:pPr>
        <w:jc w:val="both"/>
        <w:rPr>
          <w:rFonts w:ascii="SchoolBookCSanPin-Bold" w:hAnsi="SchoolBookCSanPin-Bold" w:cs="SchoolBookCSanPin-Bold"/>
          <w:b/>
          <w:bCs/>
          <w:sz w:val="21"/>
          <w:szCs w:val="21"/>
        </w:rPr>
      </w:pPr>
      <w:r w:rsidRPr="00C42CDF">
        <w:rPr>
          <w:rStyle w:val="a7"/>
          <w:sz w:val="20"/>
          <w:szCs w:val="20"/>
        </w:rPr>
        <w:footnoteRef/>
      </w:r>
      <w:r w:rsidRPr="00F90CC2">
        <w:rPr>
          <w:b/>
          <w:bCs/>
          <w:sz w:val="20"/>
          <w:szCs w:val="20"/>
        </w:rPr>
        <w:t xml:space="preserve">Данилов А. А. </w:t>
      </w:r>
      <w:r w:rsidRPr="00F90CC2">
        <w:rPr>
          <w:sz w:val="20"/>
          <w:szCs w:val="20"/>
        </w:rPr>
        <w:t>Рабочая программа и тематическое планирование курса «История России». 6—9 классы (основная школа): учеб</w:t>
      </w:r>
      <w:proofErr w:type="gramStart"/>
      <w:r w:rsidRPr="00F90CC2">
        <w:rPr>
          <w:sz w:val="20"/>
          <w:szCs w:val="20"/>
        </w:rPr>
        <w:t>.</w:t>
      </w:r>
      <w:proofErr w:type="gramEnd"/>
      <w:r w:rsidRPr="00F90CC2">
        <w:rPr>
          <w:sz w:val="20"/>
          <w:szCs w:val="20"/>
        </w:rPr>
        <w:t xml:space="preserve"> </w:t>
      </w:r>
      <w:proofErr w:type="gramStart"/>
      <w:r w:rsidRPr="00F90CC2">
        <w:rPr>
          <w:sz w:val="20"/>
          <w:szCs w:val="20"/>
        </w:rPr>
        <w:t>п</w:t>
      </w:r>
      <w:proofErr w:type="gramEnd"/>
      <w:r w:rsidRPr="00F90CC2">
        <w:rPr>
          <w:sz w:val="20"/>
          <w:szCs w:val="20"/>
        </w:rPr>
        <w:t xml:space="preserve">особие для </w:t>
      </w:r>
      <w:proofErr w:type="spellStart"/>
      <w:r w:rsidRPr="00F90CC2">
        <w:rPr>
          <w:sz w:val="20"/>
          <w:szCs w:val="20"/>
        </w:rPr>
        <w:t>общеобразоват</w:t>
      </w:r>
      <w:proofErr w:type="spellEnd"/>
      <w:r w:rsidRPr="00F90CC2">
        <w:rPr>
          <w:sz w:val="20"/>
          <w:szCs w:val="20"/>
        </w:rPr>
        <w:t>. организаций /А. А. Данилов, О. Н. Журавлева, И. Е. Барыкина. - М.: Просвещение, 2016. — 77 с.</w:t>
      </w:r>
    </w:p>
    <w:p w:rsidR="00AA5995" w:rsidRDefault="00AA5995" w:rsidP="006F118E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99493"/>
      <w:docPartObj>
        <w:docPartGallery w:val="Page Numbers (Top of Page)"/>
        <w:docPartUnique/>
      </w:docPartObj>
    </w:sdtPr>
    <w:sdtContent>
      <w:p w:rsidR="0013598A" w:rsidRDefault="001359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598A" w:rsidRDefault="001359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D8"/>
    <w:multiLevelType w:val="hybridMultilevel"/>
    <w:tmpl w:val="F680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0EF"/>
    <w:multiLevelType w:val="hybridMultilevel"/>
    <w:tmpl w:val="36B0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5C1C"/>
    <w:multiLevelType w:val="hybridMultilevel"/>
    <w:tmpl w:val="C2B6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4FF5"/>
    <w:multiLevelType w:val="hybridMultilevel"/>
    <w:tmpl w:val="AED25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0347"/>
    <w:multiLevelType w:val="hybridMultilevel"/>
    <w:tmpl w:val="644E682C"/>
    <w:lvl w:ilvl="0" w:tplc="ED1A98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7C74DA"/>
    <w:multiLevelType w:val="hybridMultilevel"/>
    <w:tmpl w:val="D702047E"/>
    <w:lvl w:ilvl="0" w:tplc="063EF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B62CF5"/>
    <w:multiLevelType w:val="hybridMultilevel"/>
    <w:tmpl w:val="EA8E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5A40"/>
    <w:multiLevelType w:val="hybridMultilevel"/>
    <w:tmpl w:val="D8B42470"/>
    <w:lvl w:ilvl="0" w:tplc="8DC8CAC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FE102F"/>
    <w:multiLevelType w:val="hybridMultilevel"/>
    <w:tmpl w:val="344A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B3AEC"/>
    <w:multiLevelType w:val="multilevel"/>
    <w:tmpl w:val="7F9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7096C"/>
    <w:multiLevelType w:val="hybridMultilevel"/>
    <w:tmpl w:val="4DB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6872"/>
    <w:multiLevelType w:val="hybridMultilevel"/>
    <w:tmpl w:val="BEF2DD42"/>
    <w:lvl w:ilvl="0" w:tplc="9C74A8C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9670CA2"/>
    <w:multiLevelType w:val="hybridMultilevel"/>
    <w:tmpl w:val="A612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E5C5F"/>
    <w:multiLevelType w:val="hybridMultilevel"/>
    <w:tmpl w:val="091A73EA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5FD64C8C"/>
    <w:multiLevelType w:val="hybridMultilevel"/>
    <w:tmpl w:val="B312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C2367"/>
    <w:multiLevelType w:val="hybridMultilevel"/>
    <w:tmpl w:val="B93E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B32AA"/>
    <w:multiLevelType w:val="hybridMultilevel"/>
    <w:tmpl w:val="C528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C1689"/>
    <w:multiLevelType w:val="hybridMultilevel"/>
    <w:tmpl w:val="A8E8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966F9"/>
    <w:multiLevelType w:val="hybridMultilevel"/>
    <w:tmpl w:val="D702047E"/>
    <w:lvl w:ilvl="0" w:tplc="063EF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88078D"/>
    <w:multiLevelType w:val="hybridMultilevel"/>
    <w:tmpl w:val="93E4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06373"/>
    <w:multiLevelType w:val="hybridMultilevel"/>
    <w:tmpl w:val="BDA6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7350AD0"/>
    <w:multiLevelType w:val="hybridMultilevel"/>
    <w:tmpl w:val="7BEC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3"/>
  </w:num>
  <w:num w:numId="5">
    <w:abstractNumId w:val="19"/>
  </w:num>
  <w:num w:numId="6">
    <w:abstractNumId w:val="0"/>
  </w:num>
  <w:num w:numId="7">
    <w:abstractNumId w:val="14"/>
  </w:num>
  <w:num w:numId="8">
    <w:abstractNumId w:val="22"/>
  </w:num>
  <w:num w:numId="9">
    <w:abstractNumId w:val="18"/>
  </w:num>
  <w:num w:numId="10">
    <w:abstractNumId w:val="9"/>
  </w:num>
  <w:num w:numId="11">
    <w:abstractNumId w:val="12"/>
  </w:num>
  <w:num w:numId="12">
    <w:abstractNumId w:val="21"/>
  </w:num>
  <w:num w:numId="13">
    <w:abstractNumId w:val="20"/>
  </w:num>
  <w:num w:numId="14">
    <w:abstractNumId w:val="16"/>
  </w:num>
  <w:num w:numId="15">
    <w:abstractNumId w:val="15"/>
  </w:num>
  <w:num w:numId="16">
    <w:abstractNumId w:val="8"/>
  </w:num>
  <w:num w:numId="17">
    <w:abstractNumId w:val="2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2"/>
    <w:rsid w:val="00006942"/>
    <w:rsid w:val="0001170D"/>
    <w:rsid w:val="000135E6"/>
    <w:rsid w:val="00035DA9"/>
    <w:rsid w:val="00057B34"/>
    <w:rsid w:val="000803A3"/>
    <w:rsid w:val="000A6DC7"/>
    <w:rsid w:val="0013598A"/>
    <w:rsid w:val="001B7A61"/>
    <w:rsid w:val="001D420B"/>
    <w:rsid w:val="00231076"/>
    <w:rsid w:val="00252ACD"/>
    <w:rsid w:val="00276B8A"/>
    <w:rsid w:val="0028687A"/>
    <w:rsid w:val="0029080E"/>
    <w:rsid w:val="002D752E"/>
    <w:rsid w:val="00300533"/>
    <w:rsid w:val="00395A5D"/>
    <w:rsid w:val="004025D0"/>
    <w:rsid w:val="004657CF"/>
    <w:rsid w:val="004753E5"/>
    <w:rsid w:val="00531392"/>
    <w:rsid w:val="005C5C84"/>
    <w:rsid w:val="006316E2"/>
    <w:rsid w:val="006960C3"/>
    <w:rsid w:val="006F118E"/>
    <w:rsid w:val="00705DFF"/>
    <w:rsid w:val="00764CA0"/>
    <w:rsid w:val="0078604E"/>
    <w:rsid w:val="00841D9B"/>
    <w:rsid w:val="0085175A"/>
    <w:rsid w:val="009753BF"/>
    <w:rsid w:val="00980E01"/>
    <w:rsid w:val="00986529"/>
    <w:rsid w:val="009D598A"/>
    <w:rsid w:val="00A14FA3"/>
    <w:rsid w:val="00A457EA"/>
    <w:rsid w:val="00A96D48"/>
    <w:rsid w:val="00AA5995"/>
    <w:rsid w:val="00AA5B88"/>
    <w:rsid w:val="00AF3584"/>
    <w:rsid w:val="00B14F59"/>
    <w:rsid w:val="00CB389B"/>
    <w:rsid w:val="00CE0793"/>
    <w:rsid w:val="00CE7A87"/>
    <w:rsid w:val="00DC575C"/>
    <w:rsid w:val="00E26EEC"/>
    <w:rsid w:val="00E61C76"/>
    <w:rsid w:val="00E774D9"/>
    <w:rsid w:val="00F91C86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0E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9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B7A61"/>
    <w:rPr>
      <w:i/>
      <w:iCs/>
    </w:rPr>
  </w:style>
  <w:style w:type="character" w:styleId="a6">
    <w:name w:val="Hyperlink"/>
    <w:basedOn w:val="a0"/>
    <w:uiPriority w:val="99"/>
    <w:semiHidden/>
    <w:unhideWhenUsed/>
    <w:rsid w:val="001B7A61"/>
    <w:rPr>
      <w:color w:val="0000FF"/>
      <w:u w:val="single"/>
    </w:rPr>
  </w:style>
  <w:style w:type="character" w:styleId="a7">
    <w:name w:val="footnote reference"/>
    <w:basedOn w:val="a0"/>
    <w:uiPriority w:val="99"/>
    <w:semiHidden/>
    <w:rsid w:val="006F118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B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0E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29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B7A61"/>
    <w:rPr>
      <w:i/>
      <w:iCs/>
    </w:rPr>
  </w:style>
  <w:style w:type="character" w:styleId="a6">
    <w:name w:val="Hyperlink"/>
    <w:basedOn w:val="a0"/>
    <w:uiPriority w:val="99"/>
    <w:semiHidden/>
    <w:unhideWhenUsed/>
    <w:rsid w:val="001B7A61"/>
    <w:rPr>
      <w:color w:val="0000FF"/>
      <w:u w:val="single"/>
    </w:rPr>
  </w:style>
  <w:style w:type="character" w:styleId="a7">
    <w:name w:val="footnote reference"/>
    <w:basedOn w:val="a0"/>
    <w:uiPriority w:val="99"/>
    <w:semiHidden/>
    <w:rsid w:val="006F118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B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saz19</dc:creator>
  <cp:keywords/>
  <dc:description/>
  <cp:lastModifiedBy>saz19</cp:lastModifiedBy>
  <cp:revision>42</cp:revision>
  <dcterms:created xsi:type="dcterms:W3CDTF">2018-10-12T12:43:00Z</dcterms:created>
  <dcterms:modified xsi:type="dcterms:W3CDTF">2018-11-12T16:54:00Z</dcterms:modified>
</cp:coreProperties>
</file>